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077B4" w14:textId="77777777" w:rsidR="00CD56CC" w:rsidRPr="00B45358" w:rsidRDefault="00CD56CC" w:rsidP="0085683B">
      <w:pPr>
        <w:pStyle w:val="Trame"/>
        <w:spacing w:after="120"/>
        <w:rPr>
          <w:rFonts w:ascii="Marianne" w:hAnsi="Marianne"/>
        </w:rPr>
      </w:pPr>
      <w:r w:rsidRPr="00B45358">
        <w:rPr>
          <w:rFonts w:ascii="Marianne" w:hAnsi="Marianne"/>
          <w:sz w:val="32"/>
        </w:rPr>
        <w:t xml:space="preserve">MARCHE PUBLIC DE </w:t>
      </w:r>
      <w:r w:rsidR="00A557EF">
        <w:rPr>
          <w:rFonts w:ascii="Marianne" w:hAnsi="Marianne"/>
          <w:sz w:val="32"/>
        </w:rPr>
        <w:t>MAITRISE d’OEUVRE</w:t>
      </w:r>
    </w:p>
    <w:p w14:paraId="5C5CF2F4" w14:textId="77777777" w:rsidR="00CD56CC" w:rsidRPr="00B45358" w:rsidRDefault="00CD56CC" w:rsidP="0085683B">
      <w:pPr>
        <w:pStyle w:val="Cadrerelief"/>
        <w:pBdr>
          <w:top w:val="double" w:sz="3" w:space="6" w:color="000000" w:shadow="1"/>
          <w:left w:val="double" w:sz="3" w:space="6" w:color="000000" w:shadow="1"/>
          <w:bottom w:val="double" w:sz="3" w:space="6" w:color="000000" w:shadow="1"/>
          <w:right w:val="double" w:sz="3" w:space="6" w:color="000000" w:shadow="1"/>
        </w:pBdr>
        <w:shd w:val="clear" w:color="auto" w:fill="F2F2F2"/>
        <w:spacing w:after="120"/>
        <w:ind w:left="142" w:right="284"/>
        <w:jc w:val="center"/>
        <w:rPr>
          <w:rFonts w:ascii="Marianne" w:hAnsi="Marianne"/>
          <w:b/>
          <w:sz w:val="32"/>
        </w:rPr>
      </w:pPr>
      <w:r w:rsidRPr="00B45358">
        <w:rPr>
          <w:rFonts w:ascii="Marianne" w:hAnsi="Marianne"/>
          <w:b/>
          <w:sz w:val="32"/>
        </w:rPr>
        <w:t>ACTE D’ENGAGEMENT</w:t>
      </w:r>
    </w:p>
    <w:p w14:paraId="74E16E2D" w14:textId="77777777" w:rsidR="00CD56CC" w:rsidRPr="00B45358" w:rsidRDefault="00A557EF" w:rsidP="0085683B">
      <w:pPr>
        <w:pStyle w:val="Cadrerelief"/>
        <w:pBdr>
          <w:top w:val="double" w:sz="3" w:space="6" w:color="000000" w:shadow="1"/>
          <w:left w:val="double" w:sz="3" w:space="6" w:color="000000" w:shadow="1"/>
          <w:bottom w:val="double" w:sz="3" w:space="6" w:color="000000" w:shadow="1"/>
          <w:right w:val="double" w:sz="3" w:space="6" w:color="000000" w:shadow="1"/>
        </w:pBdr>
        <w:shd w:val="clear" w:color="auto" w:fill="F2F2F2"/>
        <w:spacing w:after="120"/>
        <w:ind w:left="142" w:right="284"/>
        <w:jc w:val="center"/>
        <w:rPr>
          <w:rFonts w:ascii="Marianne" w:hAnsi="Marianne"/>
          <w:sz w:val="12"/>
          <w:szCs w:val="12"/>
        </w:rPr>
      </w:pPr>
      <w:r>
        <w:rPr>
          <w:rFonts w:ascii="Marianne" w:hAnsi="Marianne"/>
          <w:b/>
          <w:sz w:val="32"/>
        </w:rPr>
        <w:t xml:space="preserve">Candidat Individuel </w:t>
      </w:r>
    </w:p>
    <w:p w14:paraId="074CB800" w14:textId="77777777" w:rsidR="0085683B" w:rsidRPr="00B45358" w:rsidRDefault="0085683B">
      <w:pPr>
        <w:rPr>
          <w:rFonts w:ascii="Marianne" w:hAnsi="Marianne"/>
          <w:sz w:val="12"/>
          <w:szCs w:val="12"/>
        </w:rPr>
      </w:pPr>
    </w:p>
    <w:tbl>
      <w:tblPr>
        <w:tblW w:w="9498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"/>
        <w:gridCol w:w="9278"/>
        <w:gridCol w:w="78"/>
      </w:tblGrid>
      <w:tr w:rsidR="00CD56CC" w:rsidRPr="00B45358" w14:paraId="79374F6B" w14:textId="77777777" w:rsidTr="00913A8C">
        <w:trPr>
          <w:gridBefore w:val="1"/>
          <w:wBefore w:w="142" w:type="dxa"/>
          <w:trHeight w:val="278"/>
        </w:trPr>
        <w:tc>
          <w:tcPr>
            <w:tcW w:w="9356" w:type="dxa"/>
            <w:gridSpan w:val="2"/>
            <w:tcBorders>
              <w:top w:val="double" w:sz="3" w:space="0" w:color="000000"/>
              <w:left w:val="double" w:sz="3" w:space="0" w:color="000000"/>
              <w:right w:val="double" w:sz="3" w:space="0" w:color="000000"/>
            </w:tcBorders>
            <w:shd w:val="clear" w:color="auto" w:fill="CCCCCC"/>
          </w:tcPr>
          <w:p w14:paraId="253B9106" w14:textId="77777777" w:rsidR="00CD56CC" w:rsidRPr="00B45358" w:rsidRDefault="00CD56CC">
            <w:pPr>
              <w:snapToGrid w:val="0"/>
              <w:jc w:val="center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b/>
                <w:sz w:val="28"/>
              </w:rPr>
              <w:t>Objet du marché</w:t>
            </w:r>
          </w:p>
        </w:tc>
      </w:tr>
      <w:tr w:rsidR="00CD56CC" w:rsidRPr="00B45358" w14:paraId="01D0647B" w14:textId="77777777" w:rsidTr="00913A8C">
        <w:trPr>
          <w:gridBefore w:val="1"/>
          <w:wBefore w:w="142" w:type="dxa"/>
        </w:trPr>
        <w:tc>
          <w:tcPr>
            <w:tcW w:w="9356" w:type="dxa"/>
            <w:gridSpan w:val="2"/>
            <w:tcBorders>
              <w:top w:val="double" w:sz="3" w:space="0" w:color="000000"/>
              <w:left w:val="double" w:sz="3" w:space="0" w:color="000000"/>
              <w:bottom w:val="double" w:sz="3" w:space="0" w:color="000000"/>
              <w:right w:val="double" w:sz="3" w:space="0" w:color="000000"/>
            </w:tcBorders>
            <w:shd w:val="clear" w:color="auto" w:fill="auto"/>
          </w:tcPr>
          <w:p w14:paraId="59EEBD92" w14:textId="77777777" w:rsidR="00A557EF" w:rsidRPr="00A557EF" w:rsidRDefault="00A557EF" w:rsidP="00A557EF">
            <w:pPr>
              <w:pStyle w:val="En-tte"/>
              <w:snapToGrid w:val="0"/>
              <w:ind w:right="497"/>
              <w:jc w:val="center"/>
              <w:rPr>
                <w:rStyle w:val="Policepardfaut3"/>
                <w:rFonts w:ascii="Marianne" w:eastAsia="Times New Roman" w:hAnsi="Marianne"/>
                <w:b/>
                <w:bCs/>
                <w:color w:val="000000"/>
                <w:sz w:val="16"/>
                <w:szCs w:val="16"/>
              </w:rPr>
            </w:pPr>
          </w:p>
          <w:p w14:paraId="36EB7410" w14:textId="7BEF2D29" w:rsidR="00CD56CC" w:rsidRPr="00B45358" w:rsidRDefault="00A557EF">
            <w:pPr>
              <w:snapToGrid w:val="0"/>
              <w:spacing w:before="57" w:after="57"/>
              <w:ind w:right="497"/>
              <w:jc w:val="center"/>
              <w:rPr>
                <w:rFonts w:ascii="Marianne" w:hAnsi="Marianne"/>
              </w:rPr>
            </w:pPr>
            <w:r>
              <w:rPr>
                <w:rStyle w:val="Policepardfaut3"/>
                <w:rFonts w:ascii="Marianne" w:eastAsia="Times New Roman" w:hAnsi="Marianne"/>
                <w:b/>
                <w:bCs/>
                <w:color w:val="000000"/>
                <w:sz w:val="31"/>
                <w:szCs w:val="31"/>
              </w:rPr>
              <w:t xml:space="preserve">Mission de maitrise d’œuvre relative </w:t>
            </w:r>
            <w:r w:rsidR="006476B5" w:rsidRPr="006476B5">
              <w:rPr>
                <w:rStyle w:val="Policepardfaut3"/>
                <w:rFonts w:ascii="Marianne" w:eastAsia="Times New Roman" w:hAnsi="Marianne"/>
                <w:b/>
                <w:bCs/>
                <w:color w:val="000000"/>
                <w:sz w:val="31"/>
                <w:szCs w:val="31"/>
              </w:rPr>
              <w:t xml:space="preserve">au traitement </w:t>
            </w:r>
            <w:r w:rsidR="006F5C11">
              <w:rPr>
                <w:rStyle w:val="Policepardfaut3"/>
                <w:rFonts w:ascii="Marianne" w:eastAsia="Times New Roman" w:hAnsi="Marianne"/>
                <w:b/>
                <w:bCs/>
                <w:color w:val="000000"/>
                <w:sz w:val="31"/>
                <w:szCs w:val="31"/>
              </w:rPr>
              <w:t xml:space="preserve">du risque </w:t>
            </w:r>
            <w:r w:rsidR="006476B5" w:rsidRPr="006476B5">
              <w:rPr>
                <w:rStyle w:val="Policepardfaut3"/>
                <w:rFonts w:ascii="Marianne" w:eastAsia="Times New Roman" w:hAnsi="Marianne"/>
                <w:b/>
                <w:bCs/>
                <w:color w:val="000000"/>
                <w:sz w:val="31"/>
                <w:szCs w:val="31"/>
              </w:rPr>
              <w:t xml:space="preserve">radon au </w:t>
            </w:r>
            <w:r w:rsidR="007C3953" w:rsidRPr="007C3953">
              <w:rPr>
                <w:rStyle w:val="Policepardfaut3"/>
                <w:rFonts w:ascii="Marianne" w:eastAsia="Times New Roman" w:hAnsi="Marianne"/>
                <w:b/>
                <w:bCs/>
                <w:color w:val="000000"/>
                <w:sz w:val="31"/>
                <w:szCs w:val="31"/>
              </w:rPr>
              <w:t>palais de Justice de METZ</w:t>
            </w:r>
          </w:p>
        </w:tc>
      </w:tr>
      <w:tr w:rsidR="00C408A9" w:rsidRPr="00B45358" w14:paraId="75A4A2CB" w14:textId="77777777" w:rsidTr="00913A8C">
        <w:tblPrEx>
          <w:tblCellMar>
            <w:left w:w="0" w:type="dxa"/>
            <w:right w:w="0" w:type="dxa"/>
          </w:tblCellMar>
        </w:tblPrEx>
        <w:trPr>
          <w:gridAfter w:val="1"/>
          <w:wAfter w:w="78" w:type="dxa"/>
        </w:trPr>
        <w:tc>
          <w:tcPr>
            <w:tcW w:w="9420" w:type="dxa"/>
            <w:gridSpan w:val="2"/>
            <w:shd w:val="clear" w:color="auto" w:fill="auto"/>
          </w:tcPr>
          <w:p w14:paraId="32AB6DEB" w14:textId="77777777" w:rsidR="00C408A9" w:rsidRPr="00B45358" w:rsidRDefault="00C408A9">
            <w:pPr>
              <w:snapToGrid w:val="0"/>
              <w:ind w:left="567" w:right="641"/>
              <w:rPr>
                <w:rFonts w:ascii="Marianne" w:hAnsi="Marianne"/>
              </w:rPr>
            </w:pPr>
          </w:p>
        </w:tc>
      </w:tr>
    </w:tbl>
    <w:p w14:paraId="48062F18" w14:textId="77777777" w:rsidR="00CD56CC" w:rsidRPr="00B45358" w:rsidRDefault="00CD56CC">
      <w:pPr>
        <w:rPr>
          <w:rFonts w:ascii="Marianne" w:hAnsi="Marianne"/>
          <w:sz w:val="12"/>
          <w:szCs w:val="12"/>
        </w:rPr>
      </w:pPr>
    </w:p>
    <w:tbl>
      <w:tblPr>
        <w:tblW w:w="10490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"/>
        <w:gridCol w:w="146"/>
        <w:gridCol w:w="9211"/>
        <w:gridCol w:w="219"/>
        <w:gridCol w:w="7"/>
        <w:gridCol w:w="486"/>
      </w:tblGrid>
      <w:tr w:rsidR="00CD56CC" w:rsidRPr="00B45358" w14:paraId="11D476C2" w14:textId="77777777" w:rsidTr="00913A8C">
        <w:trPr>
          <w:gridBefore w:val="2"/>
          <w:gridAfter w:val="1"/>
          <w:wBefore w:w="567" w:type="dxa"/>
          <w:wAfter w:w="486" w:type="dxa"/>
          <w:trHeight w:val="304"/>
        </w:trPr>
        <w:tc>
          <w:tcPr>
            <w:tcW w:w="9437" w:type="dxa"/>
            <w:gridSpan w:val="3"/>
            <w:tcBorders>
              <w:top w:val="double" w:sz="3" w:space="0" w:color="000000"/>
              <w:left w:val="double" w:sz="3" w:space="0" w:color="000000"/>
              <w:right w:val="double" w:sz="3" w:space="0" w:color="000000"/>
            </w:tcBorders>
            <w:shd w:val="clear" w:color="auto" w:fill="CCCCCC"/>
          </w:tcPr>
          <w:p w14:paraId="3049948B" w14:textId="77777777" w:rsidR="00CD56CC" w:rsidRPr="009E0525" w:rsidRDefault="009E0525">
            <w:pPr>
              <w:snapToGrid w:val="0"/>
              <w:jc w:val="center"/>
              <w:rPr>
                <w:rFonts w:ascii="Marianne" w:hAnsi="Marianne"/>
              </w:rPr>
            </w:pPr>
            <w:r w:rsidRPr="009E0525">
              <w:rPr>
                <w:rFonts w:ascii="Marianne" w:hAnsi="Marianne"/>
                <w:b/>
                <w:sz w:val="28"/>
              </w:rPr>
              <w:t xml:space="preserve">Acheteur </w:t>
            </w:r>
            <w:r w:rsidR="00CD56CC" w:rsidRPr="009E0525">
              <w:rPr>
                <w:rFonts w:ascii="Marianne" w:hAnsi="Marianne"/>
                <w:b/>
                <w:sz w:val="28"/>
              </w:rPr>
              <w:t xml:space="preserve"> – Pouvoir adjudicateur</w:t>
            </w:r>
          </w:p>
        </w:tc>
      </w:tr>
      <w:tr w:rsidR="00C408A9" w14:paraId="1A9758B8" w14:textId="77777777" w:rsidTr="00913A8C">
        <w:tblPrEx>
          <w:tblBorders>
            <w:top w:val="double" w:sz="2" w:space="0" w:color="000000"/>
            <w:left w:val="double" w:sz="2" w:space="0" w:color="000000"/>
            <w:bottom w:val="single" w:sz="2" w:space="0" w:color="000000"/>
            <w:right w:val="double" w:sz="2" w:space="0" w:color="000000"/>
            <w:insideH w:val="single" w:sz="2" w:space="0" w:color="000000"/>
            <w:insideV w:val="double" w:sz="2" w:space="0" w:color="000000"/>
          </w:tblBorders>
          <w:tblCellMar>
            <w:left w:w="59" w:type="dxa"/>
          </w:tblCellMar>
        </w:tblPrEx>
        <w:trPr>
          <w:gridBefore w:val="2"/>
          <w:gridAfter w:val="2"/>
          <w:wBefore w:w="567" w:type="dxa"/>
          <w:wAfter w:w="493" w:type="dxa"/>
          <w:trHeight w:val="1860"/>
        </w:trPr>
        <w:tc>
          <w:tcPr>
            <w:tcW w:w="9430" w:type="dxa"/>
            <w:gridSpan w:val="2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tbl>
            <w:tblPr>
              <w:tblW w:w="9711" w:type="dxa"/>
              <w:tblLayout w:type="fixed"/>
              <w:tblLook w:val="04A0" w:firstRow="1" w:lastRow="0" w:firstColumn="1" w:lastColumn="0" w:noHBand="0" w:noVBand="1"/>
            </w:tblPr>
            <w:tblGrid>
              <w:gridCol w:w="3234"/>
              <w:gridCol w:w="6477"/>
            </w:tblGrid>
            <w:tr w:rsidR="00C408A9" w14:paraId="1D42F2ED" w14:textId="77777777" w:rsidTr="00913A8C">
              <w:trPr>
                <w:trHeight w:val="1870"/>
              </w:trPr>
              <w:tc>
                <w:tcPr>
                  <w:tcW w:w="3234" w:type="dxa"/>
                  <w:shd w:val="clear" w:color="auto" w:fill="auto"/>
                </w:tcPr>
                <w:p w14:paraId="1EDCB749" w14:textId="3234FA10" w:rsidR="00C408A9" w:rsidRPr="009267DA" w:rsidRDefault="00AA50D2" w:rsidP="009267DA">
                  <w:pPr>
                    <w:rPr>
                      <w:rFonts w:cs="Tahoma"/>
                    </w:rPr>
                  </w:pPr>
                  <w:r w:rsidRPr="009267DA">
                    <w:rPr>
                      <w:rFonts w:cs="Tahoma"/>
                      <w:noProof/>
                    </w:rPr>
                    <w:drawing>
                      <wp:anchor distT="0" distB="0" distL="114300" distR="114300" simplePos="0" relativeHeight="251655168" behindDoc="0" locked="0" layoutInCell="1" allowOverlap="1" wp14:anchorId="6B4DF6A2" wp14:editId="0C4E4836">
                        <wp:simplePos x="0" y="0"/>
                        <wp:positionH relativeFrom="column">
                          <wp:posOffset>104775</wp:posOffset>
                        </wp:positionH>
                        <wp:positionV relativeFrom="paragraph">
                          <wp:posOffset>29210</wp:posOffset>
                        </wp:positionV>
                        <wp:extent cx="1449705" cy="1176020"/>
                        <wp:effectExtent l="0" t="0" r="0" b="0"/>
                        <wp:wrapSquare wrapText="bothSides"/>
                        <wp:docPr id="6" name="Imag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49705" cy="11760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6477" w:type="dxa"/>
                  <w:shd w:val="clear" w:color="auto" w:fill="auto"/>
                </w:tcPr>
                <w:p w14:paraId="147037F3" w14:textId="77777777" w:rsidR="00C408A9" w:rsidRPr="009267DA" w:rsidRDefault="00C408A9" w:rsidP="009267DA">
                  <w:pPr>
                    <w:tabs>
                      <w:tab w:val="right" w:pos="9026"/>
                    </w:tabs>
                    <w:autoSpaceDE w:val="0"/>
                    <w:autoSpaceDN w:val="0"/>
                    <w:jc w:val="right"/>
                    <w:rPr>
                      <w:rFonts w:ascii="Marianne" w:eastAsia="Arial" w:hAnsi="Marianne" w:cs="Arial"/>
                      <w:b/>
                      <w:bCs/>
                      <w:lang w:eastAsia="en-US"/>
                    </w:rPr>
                  </w:pPr>
                </w:p>
                <w:p w14:paraId="301F233F" w14:textId="77777777" w:rsidR="00C408A9" w:rsidRPr="009267DA" w:rsidRDefault="00C408A9" w:rsidP="009267DA">
                  <w:pPr>
                    <w:tabs>
                      <w:tab w:val="right" w:pos="9026"/>
                    </w:tabs>
                    <w:autoSpaceDE w:val="0"/>
                    <w:autoSpaceDN w:val="0"/>
                    <w:ind w:right="353"/>
                    <w:jc w:val="right"/>
                    <w:rPr>
                      <w:rFonts w:ascii="Marianne" w:eastAsia="Arial" w:hAnsi="Marianne" w:cs="Arial"/>
                      <w:b/>
                      <w:bCs/>
                      <w:sz w:val="28"/>
                      <w:szCs w:val="28"/>
                      <w:lang w:eastAsia="en-US"/>
                    </w:rPr>
                  </w:pPr>
                  <w:r w:rsidRPr="009267DA">
                    <w:rPr>
                      <w:rFonts w:ascii="Marianne" w:eastAsia="Arial" w:hAnsi="Marianne" w:cs="Arial"/>
                      <w:b/>
                      <w:bCs/>
                      <w:sz w:val="28"/>
                      <w:szCs w:val="28"/>
                      <w:lang w:eastAsia="en-US"/>
                    </w:rPr>
                    <w:t xml:space="preserve">Secrétariat Général </w:t>
                  </w:r>
                </w:p>
                <w:p w14:paraId="3597E3AE" w14:textId="77777777" w:rsidR="00C408A9" w:rsidRPr="009267DA" w:rsidRDefault="00C408A9" w:rsidP="009267DA">
                  <w:pPr>
                    <w:tabs>
                      <w:tab w:val="right" w:pos="9026"/>
                    </w:tabs>
                    <w:autoSpaceDE w:val="0"/>
                    <w:autoSpaceDN w:val="0"/>
                    <w:ind w:right="353"/>
                    <w:jc w:val="right"/>
                    <w:rPr>
                      <w:rFonts w:ascii="Marianne" w:eastAsia="Arial" w:hAnsi="Marianne" w:cs="Arial"/>
                      <w:b/>
                      <w:bCs/>
                      <w:sz w:val="28"/>
                      <w:szCs w:val="28"/>
                      <w:lang w:eastAsia="en-US"/>
                    </w:rPr>
                  </w:pPr>
                  <w:r w:rsidRPr="009267DA">
                    <w:rPr>
                      <w:rFonts w:ascii="Marianne" w:eastAsia="Arial" w:hAnsi="Marianne" w:cs="Arial"/>
                      <w:b/>
                      <w:bCs/>
                      <w:sz w:val="28"/>
                      <w:szCs w:val="28"/>
                      <w:lang w:eastAsia="en-US"/>
                    </w:rPr>
                    <w:t>Délégation Interrégionale Grand-Est</w:t>
                  </w:r>
                </w:p>
                <w:p w14:paraId="1F06621B" w14:textId="77777777" w:rsidR="00C408A9" w:rsidRPr="009267DA" w:rsidRDefault="00C408A9" w:rsidP="009267DA">
                  <w:pPr>
                    <w:tabs>
                      <w:tab w:val="right" w:pos="9026"/>
                    </w:tabs>
                    <w:autoSpaceDE w:val="0"/>
                    <w:autoSpaceDN w:val="0"/>
                    <w:ind w:right="353"/>
                    <w:jc w:val="right"/>
                    <w:rPr>
                      <w:rFonts w:ascii="Marianne" w:eastAsia="Arial" w:hAnsi="Marianne" w:cs="Arial"/>
                      <w:b/>
                      <w:bCs/>
                      <w:sz w:val="28"/>
                      <w:szCs w:val="28"/>
                      <w:lang w:eastAsia="en-US"/>
                    </w:rPr>
                  </w:pPr>
                  <w:r w:rsidRPr="009267DA">
                    <w:rPr>
                      <w:rFonts w:ascii="Marianne" w:eastAsia="Arial" w:hAnsi="Marianne" w:cs="Arial"/>
                      <w:b/>
                      <w:bCs/>
                      <w:sz w:val="28"/>
                      <w:szCs w:val="28"/>
                      <w:lang w:eastAsia="en-US"/>
                    </w:rPr>
                    <w:t xml:space="preserve">Département de l’Immobilier </w:t>
                  </w:r>
                  <w:r w:rsidR="000B0E2E" w:rsidRPr="009267DA">
                    <w:rPr>
                      <w:rFonts w:ascii="Marianne" w:eastAsia="Arial" w:hAnsi="Marianne" w:cs="Arial"/>
                      <w:b/>
                      <w:bCs/>
                      <w:sz w:val="28"/>
                      <w:szCs w:val="28"/>
                      <w:lang w:eastAsia="en-US"/>
                    </w:rPr>
                    <w:t xml:space="preserve">de Nancy </w:t>
                  </w:r>
                </w:p>
                <w:p w14:paraId="52EE5BC2" w14:textId="77777777" w:rsidR="00C408A9" w:rsidRPr="009267DA" w:rsidRDefault="00C408A9" w:rsidP="009267DA">
                  <w:pPr>
                    <w:jc w:val="right"/>
                    <w:rPr>
                      <w:rFonts w:cs="Tahoma"/>
                    </w:rPr>
                  </w:pPr>
                </w:p>
              </w:tc>
            </w:tr>
          </w:tbl>
          <w:p w14:paraId="2C6E3295" w14:textId="77777777" w:rsidR="00C408A9" w:rsidRDefault="00C408A9" w:rsidP="009267DA">
            <w:pPr>
              <w:snapToGrid w:val="0"/>
              <w:ind w:left="567" w:right="499"/>
              <w:jc w:val="center"/>
            </w:pPr>
          </w:p>
        </w:tc>
      </w:tr>
      <w:tr w:rsidR="00913A8C" w:rsidRPr="00B45358" w14:paraId="3B62D980" w14:textId="77777777" w:rsidTr="00913A8C">
        <w:tblPrEx>
          <w:tblCellMar>
            <w:left w:w="0" w:type="dxa"/>
            <w:right w:w="0" w:type="dxa"/>
          </w:tblCellMar>
        </w:tblPrEx>
        <w:trPr>
          <w:gridBefore w:val="1"/>
          <w:gridAfter w:val="3"/>
          <w:wBefore w:w="421" w:type="dxa"/>
          <w:wAfter w:w="712" w:type="dxa"/>
          <w:trHeight w:val="265"/>
        </w:trPr>
        <w:tc>
          <w:tcPr>
            <w:tcW w:w="9357" w:type="dxa"/>
            <w:gridSpan w:val="2"/>
            <w:shd w:val="clear" w:color="auto" w:fill="auto"/>
          </w:tcPr>
          <w:p w14:paraId="3B335579" w14:textId="77777777" w:rsidR="00913A8C" w:rsidRPr="00B45358" w:rsidRDefault="00913A8C">
            <w:pPr>
              <w:pStyle w:val="Reponse"/>
              <w:snapToGrid w:val="0"/>
              <w:rPr>
                <w:rFonts w:ascii="Marianne" w:hAnsi="Marianne"/>
              </w:rPr>
            </w:pPr>
          </w:p>
        </w:tc>
      </w:tr>
      <w:tr w:rsidR="00CD56CC" w:rsidRPr="00B45358" w14:paraId="5F1CADFB" w14:textId="77777777" w:rsidTr="00913A8C">
        <w:tblPrEx>
          <w:tblCellMar>
            <w:top w:w="70" w:type="dxa"/>
            <w:bottom w:w="70" w:type="dxa"/>
          </w:tblCellMar>
        </w:tblPrEx>
        <w:trPr>
          <w:trHeight w:val="1736"/>
        </w:trPr>
        <w:tc>
          <w:tcPr>
            <w:tcW w:w="10490" w:type="dxa"/>
            <w:gridSpan w:val="6"/>
            <w:shd w:val="clear" w:color="auto" w:fill="auto"/>
          </w:tcPr>
          <w:p w14:paraId="5A3ED578" w14:textId="77777777" w:rsidR="00B45358" w:rsidRDefault="00B45358" w:rsidP="00B45358">
            <w:pPr>
              <w:pBdr>
                <w:top w:val="single" w:sz="4" w:space="1" w:color="000000"/>
                <w:left w:val="single" w:sz="4" w:space="1" w:color="000000"/>
                <w:bottom w:val="single" w:sz="4" w:space="1" w:color="000000"/>
                <w:right w:val="single" w:sz="4" w:space="1" w:color="000000"/>
              </w:pBdr>
              <w:snapToGrid w:val="0"/>
              <w:ind w:left="567" w:right="397"/>
              <w:jc w:val="center"/>
              <w:rPr>
                <w:rFonts w:ascii="Marianne" w:hAnsi="Marianne"/>
                <w:b/>
                <w:bCs/>
                <w:sz w:val="26"/>
                <w:szCs w:val="26"/>
              </w:rPr>
            </w:pPr>
          </w:p>
          <w:p w14:paraId="379051DB" w14:textId="77777777" w:rsidR="00B6078D" w:rsidRPr="00B45358" w:rsidRDefault="00B6078D" w:rsidP="00B6078D">
            <w:pPr>
              <w:pBdr>
                <w:top w:val="single" w:sz="4" w:space="1" w:color="000000"/>
                <w:left w:val="single" w:sz="4" w:space="1" w:color="000000"/>
                <w:bottom w:val="single" w:sz="4" w:space="1" w:color="000000"/>
                <w:right w:val="single" w:sz="4" w:space="1" w:color="000000"/>
              </w:pBdr>
              <w:snapToGrid w:val="0"/>
              <w:ind w:left="567" w:right="397"/>
              <w:jc w:val="center"/>
              <w:rPr>
                <w:rFonts w:ascii="Marianne" w:hAnsi="Marianne"/>
                <w:sz w:val="22"/>
                <w:szCs w:val="22"/>
              </w:rPr>
            </w:pPr>
            <w:r w:rsidRPr="00B45358">
              <w:rPr>
                <w:rFonts w:ascii="Marianne" w:hAnsi="Marianne"/>
                <w:b/>
                <w:bCs/>
                <w:sz w:val="26"/>
                <w:szCs w:val="26"/>
              </w:rPr>
              <w:t>Marché passé selon une procédure adaptée</w:t>
            </w:r>
          </w:p>
          <w:p w14:paraId="36A122AA" w14:textId="77777777" w:rsidR="00AC7221" w:rsidRPr="00B6078D" w:rsidRDefault="00B6078D" w:rsidP="00B45358">
            <w:pPr>
              <w:pBdr>
                <w:top w:val="single" w:sz="4" w:space="1" w:color="000000"/>
                <w:left w:val="single" w:sz="4" w:space="1" w:color="000000"/>
                <w:bottom w:val="single" w:sz="4" w:space="1" w:color="000000"/>
                <w:right w:val="single" w:sz="4" w:space="1" w:color="000000"/>
              </w:pBdr>
              <w:snapToGrid w:val="0"/>
              <w:ind w:left="567" w:right="397"/>
              <w:jc w:val="center"/>
              <w:rPr>
                <w:rFonts w:ascii="Marianne" w:hAnsi="Marianne"/>
                <w:color w:val="000000"/>
                <w:szCs w:val="20"/>
              </w:rPr>
            </w:pPr>
            <w:r w:rsidRPr="00B6078D">
              <w:rPr>
                <w:rFonts w:ascii="Marianne" w:hAnsi="Marianne"/>
                <w:szCs w:val="20"/>
              </w:rPr>
              <w:t xml:space="preserve">en application des articles L 2123.1 et R 2123-1 à 7 </w:t>
            </w:r>
            <w:r w:rsidRPr="00B6078D">
              <w:rPr>
                <w:rFonts w:ascii="Marianne" w:hAnsi="Marianne"/>
                <w:color w:val="000000"/>
                <w:szCs w:val="20"/>
              </w:rPr>
              <w:t xml:space="preserve">du code de la commande publique </w:t>
            </w:r>
          </w:p>
          <w:p w14:paraId="5EBBA102" w14:textId="77777777" w:rsidR="00B45358" w:rsidRPr="00B45358" w:rsidRDefault="00B45358" w:rsidP="00913A8C">
            <w:pPr>
              <w:pBdr>
                <w:top w:val="single" w:sz="4" w:space="1" w:color="000000"/>
                <w:left w:val="single" w:sz="4" w:space="1" w:color="000000"/>
                <w:bottom w:val="single" w:sz="4" w:space="1" w:color="000000"/>
                <w:right w:val="single" w:sz="4" w:space="1" w:color="000000"/>
              </w:pBdr>
              <w:tabs>
                <w:tab w:val="left" w:pos="9128"/>
              </w:tabs>
              <w:snapToGrid w:val="0"/>
              <w:ind w:left="567" w:right="397"/>
              <w:jc w:val="center"/>
              <w:rPr>
                <w:rFonts w:ascii="Marianne" w:hAnsi="Marianne"/>
                <w:color w:val="000000"/>
                <w:sz w:val="22"/>
                <w:szCs w:val="22"/>
              </w:rPr>
            </w:pPr>
          </w:p>
        </w:tc>
      </w:tr>
    </w:tbl>
    <w:p w14:paraId="6A4B515E" w14:textId="46F3C3C6" w:rsidR="00CD56CC" w:rsidRPr="00B45358" w:rsidRDefault="00CD56CC" w:rsidP="00913A8C">
      <w:pPr>
        <w:rPr>
          <w:rFonts w:ascii="Marianne" w:hAnsi="Marianne"/>
          <w:b/>
          <w:sz w:val="12"/>
          <w:szCs w:val="12"/>
        </w:rPr>
      </w:pPr>
      <w:r w:rsidRPr="00B45358">
        <w:rPr>
          <w:rFonts w:ascii="Marianne" w:hAnsi="Marianne"/>
          <w:sz w:val="24"/>
        </w:rPr>
        <w:t xml:space="preserve">L’offre a été établie sur la base des conditions économiques en vigueur au mois </w:t>
      </w:r>
      <w:r w:rsidRPr="00820434">
        <w:rPr>
          <w:rFonts w:ascii="Marianne" w:hAnsi="Marianne"/>
          <w:sz w:val="24"/>
        </w:rPr>
        <w:t>d</w:t>
      </w:r>
      <w:r w:rsidR="00511974" w:rsidRPr="00820434">
        <w:rPr>
          <w:rFonts w:ascii="Marianne" w:hAnsi="Marianne"/>
          <w:b/>
          <w:sz w:val="24"/>
        </w:rPr>
        <w:t>’octo</w:t>
      </w:r>
      <w:r w:rsidR="00DA1914" w:rsidRPr="00820434">
        <w:rPr>
          <w:rFonts w:ascii="Marianne" w:hAnsi="Marianne"/>
          <w:b/>
          <w:sz w:val="24"/>
        </w:rPr>
        <w:t xml:space="preserve">bre </w:t>
      </w:r>
      <w:bookmarkStart w:id="0" w:name="_Hlk190438046"/>
      <w:r w:rsidR="007C3953" w:rsidRPr="00820434">
        <w:rPr>
          <w:rFonts w:ascii="Marianne" w:hAnsi="Marianne"/>
          <w:b/>
          <w:sz w:val="24"/>
        </w:rPr>
        <w:t>2025</w:t>
      </w:r>
      <w:r w:rsidR="005220F3" w:rsidRPr="00820434">
        <w:rPr>
          <w:rFonts w:ascii="Marianne" w:hAnsi="Marianne"/>
          <w:sz w:val="24"/>
        </w:rPr>
        <w:t xml:space="preserve"> </w:t>
      </w:r>
      <w:bookmarkEnd w:id="0"/>
      <w:r w:rsidRPr="00820434">
        <w:rPr>
          <w:rFonts w:ascii="Marianne" w:hAnsi="Marianne"/>
          <w:b/>
          <w:sz w:val="24"/>
        </w:rPr>
        <w:t>(mois zéro</w:t>
      </w:r>
      <w:r w:rsidR="005220F3" w:rsidRPr="00820434">
        <w:rPr>
          <w:rFonts w:ascii="Marianne" w:hAnsi="Marianne"/>
          <w:b/>
          <w:sz w:val="24"/>
        </w:rPr>
        <w:t>)</w:t>
      </w:r>
    </w:p>
    <w:p w14:paraId="667D8586" w14:textId="77777777" w:rsidR="00AC7221" w:rsidRPr="00B45358" w:rsidRDefault="00AC7221" w:rsidP="00AC7221">
      <w:pPr>
        <w:rPr>
          <w:rFonts w:ascii="Marianne" w:hAnsi="Marianne"/>
        </w:rPr>
      </w:pPr>
    </w:p>
    <w:tbl>
      <w:tblPr>
        <w:tblW w:w="9647" w:type="dxa"/>
        <w:tblInd w:w="-1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7"/>
        <w:gridCol w:w="1640"/>
        <w:gridCol w:w="4940"/>
      </w:tblGrid>
      <w:tr w:rsidR="005220F3" w:rsidRPr="00B45358" w14:paraId="387A1F5E" w14:textId="77777777" w:rsidTr="005220F3">
        <w:trPr>
          <w:gridAfter w:val="1"/>
          <w:wAfter w:w="4940" w:type="dxa"/>
        </w:trPr>
        <w:tc>
          <w:tcPr>
            <w:tcW w:w="4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CCCCC"/>
          </w:tcPr>
          <w:p w14:paraId="7878419D" w14:textId="77777777" w:rsidR="005220F3" w:rsidRPr="00B45358" w:rsidRDefault="005220F3" w:rsidP="00DA2C42">
            <w:pPr>
              <w:snapToGrid w:val="0"/>
              <w:ind w:left="57" w:hanging="57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b/>
                <w:sz w:val="28"/>
              </w:rPr>
              <w:t>Montant TTC</w:t>
            </w:r>
          </w:p>
        </w:tc>
      </w:tr>
      <w:tr w:rsidR="005220F3" w:rsidRPr="00B45358" w14:paraId="22CCFF4C" w14:textId="77777777" w:rsidTr="005220F3">
        <w:trPr>
          <w:gridAfter w:val="1"/>
          <w:wAfter w:w="4940" w:type="dxa"/>
        </w:trPr>
        <w:tc>
          <w:tcPr>
            <w:tcW w:w="470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23263" w14:textId="77777777" w:rsidR="005220F3" w:rsidRPr="00B45358" w:rsidRDefault="005220F3" w:rsidP="00DA2C42">
            <w:pPr>
              <w:snapToGrid w:val="0"/>
              <w:ind w:left="57" w:hanging="57"/>
              <w:rPr>
                <w:rFonts w:ascii="Marianne" w:hAnsi="Marianne"/>
                <w:b/>
                <w:i/>
                <w:sz w:val="12"/>
                <w:szCs w:val="12"/>
              </w:rPr>
            </w:pPr>
          </w:p>
          <w:p w14:paraId="1523E69F" w14:textId="77777777" w:rsidR="005220F3" w:rsidRDefault="005220F3" w:rsidP="005220F3">
            <w:pPr>
              <w:snapToGrid w:val="0"/>
              <w:ind w:left="57" w:hanging="57"/>
              <w:rPr>
                <w:rFonts w:ascii="Marianne" w:hAnsi="Marianne"/>
                <w:b/>
                <w:i/>
                <w:sz w:val="22"/>
                <w:szCs w:val="22"/>
              </w:rPr>
            </w:pPr>
          </w:p>
          <w:p w14:paraId="1D530F65" w14:textId="77777777" w:rsidR="00134B3D" w:rsidRPr="00913A8C" w:rsidRDefault="00134B3D" w:rsidP="005220F3">
            <w:pPr>
              <w:snapToGrid w:val="0"/>
              <w:ind w:left="57" w:hanging="57"/>
              <w:rPr>
                <w:rFonts w:ascii="Marianne" w:hAnsi="Marianne"/>
                <w:b/>
                <w:i/>
                <w:sz w:val="22"/>
                <w:szCs w:val="22"/>
              </w:rPr>
            </w:pPr>
          </w:p>
          <w:p w14:paraId="168260EC" w14:textId="77777777" w:rsidR="005220F3" w:rsidRPr="00B45358" w:rsidRDefault="005220F3" w:rsidP="005220F3">
            <w:pPr>
              <w:snapToGrid w:val="0"/>
              <w:ind w:left="57" w:hanging="57"/>
              <w:rPr>
                <w:rFonts w:ascii="Marianne" w:hAnsi="Marianne"/>
                <w:b/>
                <w:i/>
                <w:sz w:val="24"/>
                <w:szCs w:val="12"/>
              </w:rPr>
            </w:pPr>
          </w:p>
        </w:tc>
      </w:tr>
      <w:tr w:rsidR="00AC7221" w:rsidRPr="00B45358" w14:paraId="77D291B7" w14:textId="77777777" w:rsidTr="005220F3">
        <w:tblPrEx>
          <w:tblCellMar>
            <w:top w:w="70" w:type="dxa"/>
            <w:left w:w="70" w:type="dxa"/>
            <w:bottom w:w="70" w:type="dxa"/>
            <w:right w:w="70" w:type="dxa"/>
          </w:tblCellMar>
        </w:tblPrEx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D6ADDFA" w14:textId="77777777" w:rsidR="00AC7221" w:rsidRPr="00B45358" w:rsidRDefault="00AC7221" w:rsidP="00DA2C42">
            <w:pPr>
              <w:snapToGrid w:val="0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b/>
                <w:i/>
                <w:sz w:val="28"/>
              </w:rPr>
              <w:t xml:space="preserve">Informations financières et comptables réservées au maître d’ouvrage </w:t>
            </w:r>
          </w:p>
        </w:tc>
      </w:tr>
      <w:tr w:rsidR="00AC7221" w:rsidRPr="00B45358" w14:paraId="3E476342" w14:textId="77777777" w:rsidTr="005220F3">
        <w:tblPrEx>
          <w:tblCellMar>
            <w:top w:w="70" w:type="dxa"/>
            <w:left w:w="70" w:type="dxa"/>
            <w:bottom w:w="70" w:type="dxa"/>
            <w:right w:w="70" w:type="dxa"/>
          </w:tblCellMar>
        </w:tblPrEx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2D07C6" w14:textId="77777777" w:rsidR="00AC7221" w:rsidRPr="005220F3" w:rsidRDefault="00AC7221" w:rsidP="00DA2C42">
            <w:pPr>
              <w:snapToGrid w:val="0"/>
              <w:rPr>
                <w:rFonts w:ascii="Marianne" w:hAnsi="Marianne"/>
                <w:color w:val="000000"/>
                <w:sz w:val="12"/>
                <w:szCs w:val="12"/>
              </w:rPr>
            </w:pPr>
          </w:p>
          <w:p w14:paraId="2E901F28" w14:textId="393FB0C7" w:rsidR="00C54377" w:rsidRPr="005220F3" w:rsidRDefault="00C54377" w:rsidP="00C54377">
            <w:pPr>
              <w:snapToGrid w:val="0"/>
              <w:rPr>
                <w:rFonts w:ascii="Marianne" w:hAnsi="Marianne"/>
                <w:color w:val="000000"/>
                <w:sz w:val="24"/>
              </w:rPr>
            </w:pPr>
            <w:r w:rsidRPr="005220F3">
              <w:rPr>
                <w:rFonts w:ascii="Marianne" w:hAnsi="Marianne"/>
                <w:color w:val="000000"/>
                <w:sz w:val="24"/>
              </w:rPr>
              <w:t>TF</w:t>
            </w:r>
            <w:r w:rsidRPr="005220F3">
              <w:rPr>
                <w:rFonts w:ascii="Calibri" w:hAnsi="Calibri" w:cs="Calibri"/>
                <w:color w:val="000000"/>
                <w:sz w:val="24"/>
              </w:rPr>
              <w:t> </w:t>
            </w:r>
            <w:r w:rsidRPr="005220F3">
              <w:rPr>
                <w:rFonts w:ascii="Marianne" w:hAnsi="Marianne"/>
                <w:color w:val="000000"/>
                <w:sz w:val="24"/>
              </w:rPr>
              <w:t xml:space="preserve">: </w:t>
            </w:r>
            <w:r w:rsidR="005E3043">
              <w:rPr>
                <w:rFonts w:ascii="Marianne" w:hAnsi="Marianne"/>
                <w:color w:val="000000"/>
                <w:sz w:val="24"/>
              </w:rPr>
              <w:t>050421</w:t>
            </w:r>
          </w:p>
          <w:p w14:paraId="6A080E68" w14:textId="5D5C1ACF" w:rsidR="00C54377" w:rsidRPr="005220F3" w:rsidRDefault="00C54377" w:rsidP="00C54377">
            <w:pPr>
              <w:snapToGrid w:val="0"/>
              <w:rPr>
                <w:rFonts w:ascii="Marianne" w:hAnsi="Marianne"/>
                <w:color w:val="000000"/>
                <w:sz w:val="24"/>
              </w:rPr>
            </w:pPr>
            <w:r w:rsidRPr="005220F3">
              <w:rPr>
                <w:rFonts w:ascii="Marianne" w:hAnsi="Marianne"/>
                <w:color w:val="000000"/>
                <w:sz w:val="24"/>
              </w:rPr>
              <w:t>DF</w:t>
            </w:r>
            <w:r w:rsidRPr="005220F3">
              <w:rPr>
                <w:rFonts w:ascii="Calibri" w:hAnsi="Calibri" w:cs="Calibri"/>
                <w:color w:val="000000"/>
                <w:sz w:val="24"/>
              </w:rPr>
              <w:t> </w:t>
            </w:r>
            <w:r w:rsidRPr="005220F3">
              <w:rPr>
                <w:rFonts w:ascii="Marianne" w:hAnsi="Marianne"/>
                <w:color w:val="000000"/>
                <w:sz w:val="24"/>
              </w:rPr>
              <w:t xml:space="preserve">: </w:t>
            </w:r>
            <w:r w:rsidR="005E3043">
              <w:rPr>
                <w:rFonts w:ascii="Marianne" w:hAnsi="Marianne"/>
                <w:color w:val="000000"/>
                <w:sz w:val="24"/>
              </w:rPr>
              <w:t>0166-06-02</w:t>
            </w:r>
          </w:p>
          <w:p w14:paraId="521D938E" w14:textId="297730DB" w:rsidR="00C54377" w:rsidRPr="005220F3" w:rsidRDefault="00C54377" w:rsidP="00C54377">
            <w:pPr>
              <w:snapToGrid w:val="0"/>
              <w:rPr>
                <w:rFonts w:ascii="Marianne" w:hAnsi="Marianne"/>
                <w:color w:val="000000"/>
                <w:sz w:val="24"/>
              </w:rPr>
            </w:pPr>
            <w:r w:rsidRPr="005220F3">
              <w:rPr>
                <w:rFonts w:ascii="Marianne" w:hAnsi="Marianne"/>
                <w:color w:val="000000"/>
                <w:sz w:val="24"/>
              </w:rPr>
              <w:t>CC</w:t>
            </w:r>
            <w:r w:rsidRPr="005220F3">
              <w:rPr>
                <w:rFonts w:ascii="Calibri" w:hAnsi="Calibri" w:cs="Calibri"/>
                <w:color w:val="000000"/>
                <w:sz w:val="24"/>
              </w:rPr>
              <w:t> </w:t>
            </w:r>
            <w:r w:rsidRPr="005220F3">
              <w:rPr>
                <w:rFonts w:ascii="Marianne" w:hAnsi="Marianne"/>
                <w:color w:val="000000"/>
                <w:sz w:val="24"/>
              </w:rPr>
              <w:t xml:space="preserve">: </w:t>
            </w:r>
            <w:r w:rsidR="005E3043">
              <w:rPr>
                <w:rFonts w:ascii="Marianne" w:hAnsi="Marianne"/>
                <w:color w:val="000000"/>
                <w:sz w:val="24"/>
              </w:rPr>
              <w:t>DSJCAME057</w:t>
            </w:r>
          </w:p>
          <w:p w14:paraId="53B29E61" w14:textId="77777777" w:rsidR="00C54377" w:rsidRPr="005220F3" w:rsidRDefault="00C54377" w:rsidP="00C54377">
            <w:pPr>
              <w:snapToGrid w:val="0"/>
              <w:rPr>
                <w:rFonts w:ascii="Marianne" w:hAnsi="Marianne"/>
                <w:color w:val="000000"/>
                <w:sz w:val="24"/>
              </w:rPr>
            </w:pPr>
            <w:r w:rsidRPr="005220F3">
              <w:rPr>
                <w:rFonts w:ascii="Marianne" w:hAnsi="Marianne"/>
                <w:color w:val="000000"/>
                <w:sz w:val="24"/>
              </w:rPr>
              <w:t>G.M</w:t>
            </w:r>
            <w:r w:rsidRPr="005220F3">
              <w:rPr>
                <w:rFonts w:ascii="Calibri" w:hAnsi="Calibri" w:cs="Calibri"/>
                <w:color w:val="000000"/>
                <w:sz w:val="24"/>
              </w:rPr>
              <w:t> </w:t>
            </w:r>
            <w:r w:rsidRPr="005220F3">
              <w:rPr>
                <w:rFonts w:ascii="Marianne" w:hAnsi="Marianne"/>
                <w:color w:val="000000"/>
                <w:sz w:val="24"/>
              </w:rPr>
              <w:t>: 36.</w:t>
            </w:r>
            <w:r w:rsidR="005220F3" w:rsidRPr="005220F3">
              <w:rPr>
                <w:rFonts w:ascii="Marianne" w:hAnsi="Marianne"/>
                <w:color w:val="000000"/>
                <w:sz w:val="24"/>
              </w:rPr>
              <w:t>04</w:t>
            </w:r>
            <w:r w:rsidRPr="005220F3">
              <w:rPr>
                <w:rFonts w:ascii="Marianne" w:hAnsi="Marianne"/>
                <w:color w:val="000000"/>
                <w:sz w:val="24"/>
              </w:rPr>
              <w:t>.02</w:t>
            </w:r>
          </w:p>
          <w:p w14:paraId="0672C961" w14:textId="77777777" w:rsidR="00AC7221" w:rsidRPr="005220F3" w:rsidRDefault="00C54377" w:rsidP="00C54377">
            <w:pPr>
              <w:snapToGrid w:val="0"/>
              <w:rPr>
                <w:rFonts w:ascii="Marianne" w:hAnsi="Marianne"/>
              </w:rPr>
            </w:pPr>
            <w:r w:rsidRPr="005220F3">
              <w:rPr>
                <w:rFonts w:ascii="Marianne" w:hAnsi="Marianne"/>
                <w:color w:val="000000"/>
                <w:sz w:val="24"/>
              </w:rPr>
              <w:t>CPV</w:t>
            </w:r>
            <w:r w:rsidRPr="005220F3">
              <w:rPr>
                <w:rFonts w:ascii="Calibri" w:hAnsi="Calibri" w:cs="Calibri"/>
                <w:color w:val="000000"/>
                <w:sz w:val="24"/>
              </w:rPr>
              <w:t> </w:t>
            </w:r>
            <w:r w:rsidRPr="005220F3">
              <w:rPr>
                <w:rFonts w:ascii="Marianne" w:hAnsi="Marianne"/>
                <w:color w:val="000000"/>
                <w:sz w:val="24"/>
              </w:rPr>
              <w:t>:</w:t>
            </w:r>
            <w:r w:rsidR="005220F3" w:rsidRPr="005220F3">
              <w:rPr>
                <w:rFonts w:ascii="Marianne" w:hAnsi="Marianne"/>
                <w:color w:val="000000"/>
                <w:sz w:val="24"/>
              </w:rPr>
              <w:t xml:space="preserve"> 71000000</w:t>
            </w:r>
          </w:p>
        </w:tc>
        <w:tc>
          <w:tcPr>
            <w:tcW w:w="6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A4556B" w14:textId="77777777" w:rsidR="00AC7221" w:rsidRPr="005220F3" w:rsidRDefault="00AC7221" w:rsidP="00DA2C42">
            <w:pPr>
              <w:snapToGrid w:val="0"/>
              <w:rPr>
                <w:rFonts w:ascii="Marianne" w:hAnsi="Marianne"/>
                <w:color w:val="000000"/>
                <w:sz w:val="12"/>
                <w:szCs w:val="12"/>
              </w:rPr>
            </w:pPr>
          </w:p>
          <w:p w14:paraId="476DD924" w14:textId="77777777" w:rsidR="00C54377" w:rsidRPr="005220F3" w:rsidRDefault="00C54377" w:rsidP="00DA2C42">
            <w:pPr>
              <w:tabs>
                <w:tab w:val="left" w:leader="dot" w:pos="3261"/>
              </w:tabs>
              <w:snapToGrid w:val="0"/>
              <w:rPr>
                <w:rFonts w:ascii="Marianne" w:hAnsi="Marianne"/>
                <w:color w:val="000000"/>
                <w:sz w:val="24"/>
              </w:rPr>
            </w:pPr>
            <w:r w:rsidRPr="005220F3">
              <w:rPr>
                <w:rFonts w:ascii="Marianne" w:hAnsi="Marianne"/>
                <w:color w:val="000000"/>
                <w:sz w:val="24"/>
              </w:rPr>
              <w:t xml:space="preserve">Numéro d’identification du marché : </w:t>
            </w:r>
          </w:p>
          <w:p w14:paraId="5C3009E0" w14:textId="77777777" w:rsidR="00C54377" w:rsidRPr="005220F3" w:rsidRDefault="00C54377" w:rsidP="00DA2C42">
            <w:pPr>
              <w:tabs>
                <w:tab w:val="left" w:leader="dot" w:pos="3261"/>
              </w:tabs>
              <w:snapToGrid w:val="0"/>
              <w:rPr>
                <w:rFonts w:ascii="Marianne" w:hAnsi="Marianne"/>
                <w:color w:val="000000"/>
                <w:sz w:val="24"/>
              </w:rPr>
            </w:pPr>
          </w:p>
          <w:p w14:paraId="39F7C160" w14:textId="77777777" w:rsidR="00C54377" w:rsidRPr="005220F3" w:rsidRDefault="00C54377" w:rsidP="00DA2C42">
            <w:pPr>
              <w:tabs>
                <w:tab w:val="left" w:leader="dot" w:pos="3261"/>
              </w:tabs>
              <w:snapToGrid w:val="0"/>
              <w:rPr>
                <w:rFonts w:ascii="Marianne" w:hAnsi="Marianne"/>
                <w:color w:val="000000"/>
                <w:sz w:val="24"/>
              </w:rPr>
            </w:pPr>
            <w:r w:rsidRPr="005220F3">
              <w:rPr>
                <w:rFonts w:ascii="Marianne" w:hAnsi="Marianne"/>
                <w:color w:val="000000"/>
                <w:sz w:val="24"/>
              </w:rPr>
              <w:t>N</w:t>
            </w:r>
            <w:r w:rsidR="00396EC6" w:rsidRPr="005220F3">
              <w:rPr>
                <w:rFonts w:ascii="Marianne" w:hAnsi="Marianne"/>
                <w:color w:val="000000"/>
                <w:sz w:val="24"/>
              </w:rPr>
              <w:t>° d’EJ :</w:t>
            </w:r>
          </w:p>
          <w:p w14:paraId="70C24209" w14:textId="62929077" w:rsidR="00C54377" w:rsidRPr="005220F3" w:rsidRDefault="00C54377" w:rsidP="00DA2C42">
            <w:pPr>
              <w:tabs>
                <w:tab w:val="left" w:leader="dot" w:pos="3261"/>
              </w:tabs>
              <w:snapToGrid w:val="0"/>
              <w:rPr>
                <w:rFonts w:ascii="Marianne" w:hAnsi="Marianne"/>
                <w:color w:val="000000"/>
                <w:sz w:val="24"/>
              </w:rPr>
            </w:pPr>
            <w:r w:rsidRPr="005220F3">
              <w:rPr>
                <w:rFonts w:ascii="Marianne" w:hAnsi="Marianne"/>
                <w:color w:val="000000"/>
                <w:sz w:val="24"/>
              </w:rPr>
              <w:t xml:space="preserve">REFX : </w:t>
            </w:r>
            <w:r w:rsidR="005E3043">
              <w:rPr>
                <w:rFonts w:ascii="Marianne" w:hAnsi="Marianne"/>
                <w:color w:val="000000"/>
                <w:sz w:val="24"/>
              </w:rPr>
              <w:t>B163180</w:t>
            </w:r>
          </w:p>
          <w:p w14:paraId="676C3C04" w14:textId="77777777" w:rsidR="00AC7221" w:rsidRPr="005220F3" w:rsidRDefault="00AC7221" w:rsidP="00C54377">
            <w:pPr>
              <w:tabs>
                <w:tab w:val="left" w:leader="dot" w:pos="3261"/>
              </w:tabs>
              <w:snapToGrid w:val="0"/>
              <w:rPr>
                <w:rFonts w:ascii="Marianne" w:hAnsi="Marianne"/>
              </w:rPr>
            </w:pPr>
            <w:r w:rsidRPr="005220F3">
              <w:rPr>
                <w:rFonts w:ascii="Marianne" w:hAnsi="Marianne"/>
                <w:color w:val="000000"/>
                <w:sz w:val="24"/>
              </w:rPr>
              <w:t xml:space="preserve">Service exécutant (chorus pro) : </w:t>
            </w:r>
            <w:r w:rsidR="00CB741A" w:rsidRPr="00CB741A">
              <w:rPr>
                <w:rFonts w:ascii="Marianne" w:hAnsi="Marianne" w:cs="Arial"/>
                <w:bCs/>
                <w:color w:val="FF0000"/>
                <w:sz w:val="22"/>
                <w:szCs w:val="22"/>
              </w:rPr>
              <w:t>CGFDJUS054</w:t>
            </w:r>
          </w:p>
        </w:tc>
      </w:tr>
    </w:tbl>
    <w:p w14:paraId="53B7B3D7" w14:textId="77777777" w:rsidR="00CD56CC" w:rsidRDefault="00CD56CC">
      <w:pPr>
        <w:jc w:val="center"/>
        <w:rPr>
          <w:rFonts w:ascii="Marianne" w:hAnsi="Marianne"/>
          <w:sz w:val="16"/>
          <w:szCs w:val="16"/>
        </w:rPr>
      </w:pPr>
    </w:p>
    <w:p w14:paraId="14EB7165" w14:textId="77777777" w:rsidR="00CD56CC" w:rsidRPr="00B45358" w:rsidRDefault="00CD56CC">
      <w:pPr>
        <w:pageBreakBefore/>
        <w:rPr>
          <w:rFonts w:ascii="Marianne" w:hAnsi="Marianne"/>
        </w:rPr>
      </w:pPr>
    </w:p>
    <w:p w14:paraId="2769F90C" w14:textId="77777777" w:rsidR="00CD56CC" w:rsidRPr="00B45358" w:rsidRDefault="00CD56CC">
      <w:pPr>
        <w:pStyle w:val="Cadrerelief"/>
        <w:pBdr>
          <w:top w:val="double" w:sz="3" w:space="6" w:color="000000" w:shadow="1"/>
          <w:left w:val="double" w:sz="3" w:space="6" w:color="000000" w:shadow="1"/>
          <w:bottom w:val="double" w:sz="3" w:space="6" w:color="000000" w:shadow="1"/>
          <w:right w:val="double" w:sz="3" w:space="6" w:color="000000" w:shadow="1"/>
        </w:pBdr>
        <w:shd w:val="clear" w:color="auto" w:fill="F2F2F2"/>
        <w:spacing w:before="360"/>
        <w:ind w:left="142"/>
        <w:jc w:val="center"/>
        <w:rPr>
          <w:rFonts w:ascii="Marianne" w:hAnsi="Marianne"/>
          <w:b/>
          <w:sz w:val="32"/>
        </w:rPr>
      </w:pPr>
      <w:r w:rsidRPr="00B45358">
        <w:rPr>
          <w:rFonts w:ascii="Marianne" w:hAnsi="Marianne"/>
          <w:b/>
          <w:sz w:val="32"/>
        </w:rPr>
        <w:t>ACTE D’ENGAGEMENT</w:t>
      </w:r>
    </w:p>
    <w:p w14:paraId="27841488" w14:textId="77777777" w:rsidR="00CD56CC" w:rsidRPr="00B45358" w:rsidRDefault="005220F3">
      <w:pPr>
        <w:pStyle w:val="Cadrerelief"/>
        <w:pBdr>
          <w:top w:val="double" w:sz="3" w:space="6" w:color="000000" w:shadow="1"/>
          <w:left w:val="double" w:sz="3" w:space="6" w:color="000000" w:shadow="1"/>
          <w:bottom w:val="double" w:sz="3" w:space="6" w:color="000000" w:shadow="1"/>
          <w:right w:val="double" w:sz="3" w:space="6" w:color="000000" w:shadow="1"/>
        </w:pBdr>
        <w:shd w:val="clear" w:color="auto" w:fill="F2F2F2"/>
        <w:spacing w:before="360"/>
        <w:ind w:left="142"/>
        <w:jc w:val="center"/>
        <w:rPr>
          <w:rFonts w:ascii="Marianne" w:hAnsi="Marianne"/>
          <w:sz w:val="48"/>
        </w:rPr>
      </w:pPr>
      <w:r>
        <w:rPr>
          <w:rFonts w:ascii="Marianne" w:hAnsi="Marianne"/>
          <w:b/>
          <w:sz w:val="32"/>
        </w:rPr>
        <w:t>Candidat individuel</w:t>
      </w:r>
    </w:p>
    <w:p w14:paraId="111470B6" w14:textId="77777777" w:rsidR="00CD56CC" w:rsidRPr="00B45358" w:rsidRDefault="00CD56CC">
      <w:pPr>
        <w:rPr>
          <w:rFonts w:ascii="Marianne" w:hAnsi="Marianne"/>
          <w:sz w:val="48"/>
        </w:rPr>
      </w:pPr>
    </w:p>
    <w:tbl>
      <w:tblPr>
        <w:tblW w:w="0" w:type="auto"/>
        <w:tblInd w:w="-12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  <w:gridCol w:w="52"/>
        <w:gridCol w:w="35"/>
        <w:gridCol w:w="35"/>
        <w:gridCol w:w="35"/>
        <w:gridCol w:w="35"/>
        <w:gridCol w:w="35"/>
      </w:tblGrid>
      <w:tr w:rsidR="00CD56CC" w:rsidRPr="00B45358" w14:paraId="7A82B98C" w14:textId="77777777">
        <w:tc>
          <w:tcPr>
            <w:tcW w:w="9698" w:type="dxa"/>
            <w:gridSpan w:val="7"/>
            <w:tcBorders>
              <w:top w:val="double" w:sz="3" w:space="0" w:color="000000"/>
              <w:left w:val="double" w:sz="3" w:space="0" w:color="000000"/>
              <w:right w:val="double" w:sz="3" w:space="0" w:color="000000"/>
            </w:tcBorders>
            <w:shd w:val="clear" w:color="auto" w:fill="CCCCCC"/>
          </w:tcPr>
          <w:p w14:paraId="5834BEA6" w14:textId="77777777" w:rsidR="00CD56CC" w:rsidRPr="00B45358" w:rsidRDefault="00CD56CC">
            <w:pPr>
              <w:snapToGrid w:val="0"/>
              <w:jc w:val="center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b/>
                <w:color w:val="000000"/>
                <w:sz w:val="28"/>
              </w:rPr>
              <w:t xml:space="preserve">Représentant du Pouvoir Adjudicateur </w:t>
            </w:r>
          </w:p>
        </w:tc>
      </w:tr>
      <w:tr w:rsidR="00CD56CC" w:rsidRPr="00B45358" w14:paraId="02DE701A" w14:textId="77777777">
        <w:tc>
          <w:tcPr>
            <w:tcW w:w="9698" w:type="dxa"/>
            <w:gridSpan w:val="7"/>
            <w:tcBorders>
              <w:top w:val="double" w:sz="3" w:space="0" w:color="000000"/>
              <w:left w:val="double" w:sz="3" w:space="0" w:color="000000"/>
              <w:bottom w:val="double" w:sz="3" w:space="0" w:color="000000"/>
              <w:right w:val="double" w:sz="3" w:space="0" w:color="000000"/>
            </w:tcBorders>
            <w:shd w:val="clear" w:color="auto" w:fill="auto"/>
          </w:tcPr>
          <w:p w14:paraId="0415287F" w14:textId="77777777" w:rsidR="00CD56CC" w:rsidRPr="00B45358" w:rsidRDefault="00CD56CC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</w:p>
          <w:p w14:paraId="3ABF54B2" w14:textId="7A27E05B" w:rsidR="00CD56CC" w:rsidRDefault="00CD56CC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  <w:bookmarkStart w:id="1" w:name="A0_p7_a"/>
            <w:r w:rsidRPr="00B45358">
              <w:rPr>
                <w:rFonts w:ascii="Marianne" w:hAnsi="Marianne"/>
                <w:sz w:val="24"/>
              </w:rPr>
              <w:t xml:space="preserve">Madame </w:t>
            </w:r>
            <w:r w:rsidR="00BC1D25">
              <w:rPr>
                <w:rFonts w:ascii="Marianne" w:hAnsi="Marianne"/>
                <w:sz w:val="24"/>
              </w:rPr>
              <w:t>L</w:t>
            </w:r>
            <w:r w:rsidRPr="00B45358">
              <w:rPr>
                <w:rFonts w:ascii="Marianne" w:hAnsi="Marianne"/>
                <w:sz w:val="24"/>
              </w:rPr>
              <w:t>a Chef du Département de l’Immobilier de Nancy</w:t>
            </w:r>
            <w:bookmarkEnd w:id="1"/>
          </w:p>
          <w:p w14:paraId="59211238" w14:textId="77777777" w:rsidR="00A557EF" w:rsidRPr="004F1686" w:rsidRDefault="00A557EF" w:rsidP="00A557EF">
            <w:pPr>
              <w:pStyle w:val="En-tte"/>
              <w:tabs>
                <w:tab w:val="left" w:pos="708"/>
              </w:tabs>
              <w:jc w:val="center"/>
              <w:rPr>
                <w:rFonts w:ascii="Marianne" w:hAnsi="Marianne" w:cs="Arial"/>
              </w:rPr>
            </w:pPr>
            <w:r w:rsidRPr="004F1686">
              <w:rPr>
                <w:rFonts w:ascii="Marianne" w:hAnsi="Marianne" w:cs="Arial"/>
              </w:rPr>
              <w:t>20 boulevard de la Mothe – CS 70005</w:t>
            </w:r>
          </w:p>
          <w:p w14:paraId="64C4DB36" w14:textId="77777777" w:rsidR="00A557EF" w:rsidRPr="004F1686" w:rsidRDefault="00A557EF" w:rsidP="00A557EF">
            <w:pPr>
              <w:pStyle w:val="En-tte"/>
              <w:tabs>
                <w:tab w:val="left" w:pos="708"/>
              </w:tabs>
              <w:jc w:val="center"/>
              <w:rPr>
                <w:rFonts w:ascii="Marianne" w:hAnsi="Marianne" w:cs="Arial"/>
              </w:rPr>
            </w:pPr>
            <w:r w:rsidRPr="004F1686">
              <w:rPr>
                <w:rFonts w:ascii="Marianne" w:hAnsi="Marianne" w:cs="Arial"/>
              </w:rPr>
              <w:t>54002 NANCY CEDEX Tél : 03 54 95 31 52</w:t>
            </w:r>
          </w:p>
          <w:p w14:paraId="6F1AA3E5" w14:textId="77777777" w:rsidR="00A557EF" w:rsidRPr="004F1686" w:rsidRDefault="00A557EF" w:rsidP="00A557EF">
            <w:pPr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ascii="Marianne" w:hAnsi="Marianne" w:cs="Arial"/>
              </w:rPr>
            </w:pPr>
            <w:r w:rsidRPr="004F1686">
              <w:rPr>
                <w:rFonts w:ascii="Marianne" w:hAnsi="Marianne" w:cs="Arial"/>
              </w:rPr>
              <w:t>Siret : 120 010 038 001 29</w:t>
            </w:r>
          </w:p>
          <w:p w14:paraId="6C0E7D01" w14:textId="77777777" w:rsidR="00CD56CC" w:rsidRPr="00B45358" w:rsidRDefault="00CD56CC">
            <w:pPr>
              <w:snapToGrid w:val="0"/>
              <w:ind w:left="567" w:right="497"/>
              <w:jc w:val="center"/>
              <w:rPr>
                <w:rFonts w:ascii="Marianne" w:hAnsi="Marianne"/>
              </w:rPr>
            </w:pPr>
          </w:p>
        </w:tc>
      </w:tr>
      <w:tr w:rsidR="00CD56CC" w:rsidRPr="00B45358" w14:paraId="7F642081" w14:textId="77777777">
        <w:tblPrEx>
          <w:tblCellMar>
            <w:left w:w="0" w:type="dxa"/>
            <w:right w:w="0" w:type="dxa"/>
          </w:tblCellMar>
        </w:tblPrEx>
        <w:tc>
          <w:tcPr>
            <w:tcW w:w="9471" w:type="dxa"/>
            <w:shd w:val="clear" w:color="auto" w:fill="auto"/>
          </w:tcPr>
          <w:p w14:paraId="2A7F35BE" w14:textId="77777777" w:rsidR="00CD56CC" w:rsidRPr="00B45358" w:rsidRDefault="00CD56CC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52" w:type="dxa"/>
            <w:shd w:val="clear" w:color="auto" w:fill="auto"/>
          </w:tcPr>
          <w:p w14:paraId="6D3D7883" w14:textId="77777777" w:rsidR="00CD56CC" w:rsidRPr="00B45358" w:rsidRDefault="00CD56CC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5" w:type="dxa"/>
            <w:shd w:val="clear" w:color="auto" w:fill="auto"/>
          </w:tcPr>
          <w:p w14:paraId="6A453D29" w14:textId="77777777" w:rsidR="00CD56CC" w:rsidRPr="00B45358" w:rsidRDefault="00CD56CC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5" w:type="dxa"/>
            <w:shd w:val="clear" w:color="auto" w:fill="auto"/>
          </w:tcPr>
          <w:p w14:paraId="7D484C98" w14:textId="77777777" w:rsidR="00CD56CC" w:rsidRPr="00B45358" w:rsidRDefault="00CD56CC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5" w:type="dxa"/>
            <w:shd w:val="clear" w:color="auto" w:fill="auto"/>
          </w:tcPr>
          <w:p w14:paraId="59AF6957" w14:textId="77777777" w:rsidR="00CD56CC" w:rsidRPr="00B45358" w:rsidRDefault="00CD56CC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5" w:type="dxa"/>
            <w:shd w:val="clear" w:color="auto" w:fill="auto"/>
          </w:tcPr>
          <w:p w14:paraId="39690DD7" w14:textId="77777777" w:rsidR="00CD56CC" w:rsidRPr="00B45358" w:rsidRDefault="00CD56CC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5" w:type="dxa"/>
            <w:shd w:val="clear" w:color="auto" w:fill="auto"/>
          </w:tcPr>
          <w:p w14:paraId="0E44C5C7" w14:textId="77777777" w:rsidR="00CD56CC" w:rsidRPr="00B45358" w:rsidRDefault="00CD56CC">
            <w:pPr>
              <w:snapToGrid w:val="0"/>
              <w:rPr>
                <w:rFonts w:ascii="Marianne" w:hAnsi="Marianne"/>
              </w:rPr>
            </w:pPr>
          </w:p>
        </w:tc>
      </w:tr>
    </w:tbl>
    <w:p w14:paraId="3F40046D" w14:textId="77777777" w:rsidR="00CD56CC" w:rsidRPr="00B45358" w:rsidRDefault="00CD56CC">
      <w:pPr>
        <w:jc w:val="center"/>
        <w:rPr>
          <w:rFonts w:ascii="Marianne" w:hAnsi="Marianne"/>
        </w:rPr>
      </w:pPr>
    </w:p>
    <w:tbl>
      <w:tblPr>
        <w:tblW w:w="0" w:type="auto"/>
        <w:tblInd w:w="-1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6"/>
      </w:tblGrid>
      <w:tr w:rsidR="00CD56CC" w:rsidRPr="00B45358" w14:paraId="7701867F" w14:textId="77777777">
        <w:tc>
          <w:tcPr>
            <w:tcW w:w="9706" w:type="dxa"/>
            <w:tcBorders>
              <w:top w:val="double" w:sz="3" w:space="0" w:color="000000"/>
              <w:left w:val="double" w:sz="3" w:space="0" w:color="000000"/>
              <w:bottom w:val="single" w:sz="4" w:space="0" w:color="000000"/>
              <w:right w:val="double" w:sz="3" w:space="0" w:color="000000"/>
            </w:tcBorders>
            <w:shd w:val="clear" w:color="auto" w:fill="CCCCCC"/>
          </w:tcPr>
          <w:p w14:paraId="15F6A457" w14:textId="77777777" w:rsidR="00CD56CC" w:rsidRPr="00B45358" w:rsidRDefault="00CD56CC">
            <w:pPr>
              <w:snapToGrid w:val="0"/>
              <w:jc w:val="center"/>
              <w:rPr>
                <w:rFonts w:ascii="Marianne" w:hAnsi="Marianne"/>
                <w:color w:val="000000"/>
                <w:sz w:val="28"/>
              </w:rPr>
            </w:pPr>
            <w:r w:rsidRPr="00B45358">
              <w:rPr>
                <w:rFonts w:ascii="Marianne" w:hAnsi="Marianne"/>
                <w:b/>
                <w:color w:val="000000"/>
                <w:sz w:val="28"/>
              </w:rPr>
              <w:t>Personne habilitée à donner les renseignements</w:t>
            </w:r>
          </w:p>
          <w:p w14:paraId="320B4FCF" w14:textId="77777777" w:rsidR="00CD56CC" w:rsidRPr="00B45358" w:rsidRDefault="00CD56CC">
            <w:pPr>
              <w:snapToGrid w:val="0"/>
              <w:jc w:val="center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color w:val="000000"/>
                <w:sz w:val="28"/>
              </w:rPr>
              <w:t xml:space="preserve">prévus à l’article R 2191-60 du code de la commande publique </w:t>
            </w:r>
          </w:p>
        </w:tc>
      </w:tr>
      <w:tr w:rsidR="00CD56CC" w:rsidRPr="00B45358" w14:paraId="3FFBE590" w14:textId="77777777">
        <w:tc>
          <w:tcPr>
            <w:tcW w:w="9706" w:type="dxa"/>
            <w:tcBorders>
              <w:left w:val="double" w:sz="3" w:space="0" w:color="000000"/>
              <w:right w:val="double" w:sz="3" w:space="0" w:color="000000"/>
            </w:tcBorders>
            <w:shd w:val="clear" w:color="auto" w:fill="auto"/>
          </w:tcPr>
          <w:p w14:paraId="1091AF39" w14:textId="77777777" w:rsidR="00CD56CC" w:rsidRPr="00B45358" w:rsidRDefault="00CD56CC">
            <w:pPr>
              <w:snapToGrid w:val="0"/>
              <w:jc w:val="center"/>
              <w:rPr>
                <w:rFonts w:ascii="Marianne" w:hAnsi="Marianne"/>
              </w:rPr>
            </w:pPr>
          </w:p>
        </w:tc>
      </w:tr>
      <w:tr w:rsidR="00CD56CC" w:rsidRPr="00B45358" w14:paraId="5E58D36F" w14:textId="77777777">
        <w:tc>
          <w:tcPr>
            <w:tcW w:w="9706" w:type="dxa"/>
            <w:tcBorders>
              <w:left w:val="double" w:sz="3" w:space="0" w:color="000000"/>
              <w:right w:val="double" w:sz="3" w:space="0" w:color="000000"/>
            </w:tcBorders>
            <w:shd w:val="clear" w:color="auto" w:fill="auto"/>
          </w:tcPr>
          <w:p w14:paraId="3DA2A692" w14:textId="77777777" w:rsidR="00CD56CC" w:rsidRPr="00B45358" w:rsidRDefault="00CD56CC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</w:p>
          <w:p w14:paraId="23DD000A" w14:textId="4F7EB706" w:rsidR="00CD56CC" w:rsidRPr="00B45358" w:rsidRDefault="00CD56CC">
            <w:pPr>
              <w:snapToGrid w:val="0"/>
              <w:ind w:left="567" w:right="497"/>
              <w:jc w:val="center"/>
              <w:rPr>
                <w:rFonts w:ascii="Marianne" w:hAnsi="Marianne"/>
              </w:rPr>
            </w:pPr>
            <w:bookmarkStart w:id="2" w:name="A0_p7_a1"/>
            <w:r w:rsidRPr="00B45358">
              <w:rPr>
                <w:rFonts w:ascii="Marianne" w:hAnsi="Marianne"/>
                <w:sz w:val="24"/>
              </w:rPr>
              <w:t xml:space="preserve">Madame </w:t>
            </w:r>
            <w:r w:rsidR="00BC1D25">
              <w:rPr>
                <w:rFonts w:ascii="Marianne" w:hAnsi="Marianne"/>
                <w:sz w:val="24"/>
              </w:rPr>
              <w:t>L</w:t>
            </w:r>
            <w:r w:rsidRPr="00B45358">
              <w:rPr>
                <w:rFonts w:ascii="Marianne" w:hAnsi="Marianne"/>
                <w:sz w:val="24"/>
              </w:rPr>
              <w:t>a Chef du Département de l’Immobilier de Nancy</w:t>
            </w:r>
            <w:bookmarkEnd w:id="2"/>
          </w:p>
          <w:p w14:paraId="705740AB" w14:textId="77777777" w:rsidR="00CD56CC" w:rsidRPr="00B45358" w:rsidRDefault="00CD56CC">
            <w:pPr>
              <w:snapToGrid w:val="0"/>
              <w:ind w:left="567" w:right="497"/>
              <w:jc w:val="center"/>
              <w:rPr>
                <w:rFonts w:ascii="Marianne" w:hAnsi="Marianne"/>
              </w:rPr>
            </w:pPr>
          </w:p>
        </w:tc>
      </w:tr>
      <w:tr w:rsidR="00CD56CC" w:rsidRPr="00B45358" w14:paraId="6CDAAFB7" w14:textId="77777777">
        <w:tc>
          <w:tcPr>
            <w:tcW w:w="9706" w:type="dxa"/>
            <w:tcBorders>
              <w:left w:val="double" w:sz="3" w:space="0" w:color="000000"/>
              <w:bottom w:val="double" w:sz="3" w:space="0" w:color="000000"/>
              <w:right w:val="double" w:sz="3" w:space="0" w:color="000000"/>
            </w:tcBorders>
            <w:shd w:val="clear" w:color="auto" w:fill="auto"/>
          </w:tcPr>
          <w:p w14:paraId="10B43825" w14:textId="77777777" w:rsidR="00CD56CC" w:rsidRPr="00B45358" w:rsidRDefault="00CD56CC">
            <w:pPr>
              <w:snapToGrid w:val="0"/>
              <w:jc w:val="center"/>
              <w:rPr>
                <w:rFonts w:ascii="Marianne" w:hAnsi="Marianne"/>
              </w:rPr>
            </w:pPr>
          </w:p>
        </w:tc>
      </w:tr>
    </w:tbl>
    <w:p w14:paraId="1C93FC3D" w14:textId="77777777" w:rsidR="00CD56CC" w:rsidRPr="00B45358" w:rsidRDefault="00CD56CC">
      <w:pPr>
        <w:jc w:val="center"/>
        <w:rPr>
          <w:rFonts w:ascii="Marianne" w:hAnsi="Marianne"/>
        </w:rPr>
      </w:pPr>
    </w:p>
    <w:tbl>
      <w:tblPr>
        <w:tblW w:w="0" w:type="auto"/>
        <w:tblInd w:w="-1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6"/>
      </w:tblGrid>
      <w:tr w:rsidR="00CD56CC" w:rsidRPr="00B45358" w14:paraId="67B9592D" w14:textId="77777777">
        <w:tc>
          <w:tcPr>
            <w:tcW w:w="9706" w:type="dxa"/>
            <w:tcBorders>
              <w:top w:val="double" w:sz="3" w:space="0" w:color="000000"/>
              <w:left w:val="double" w:sz="3" w:space="0" w:color="000000"/>
              <w:bottom w:val="single" w:sz="4" w:space="0" w:color="000000"/>
              <w:right w:val="double" w:sz="3" w:space="0" w:color="000000"/>
            </w:tcBorders>
            <w:shd w:val="clear" w:color="auto" w:fill="CCCCCC"/>
          </w:tcPr>
          <w:p w14:paraId="74407444" w14:textId="77777777" w:rsidR="00CD56CC" w:rsidRPr="00B45358" w:rsidRDefault="00CD56CC">
            <w:pPr>
              <w:snapToGrid w:val="0"/>
              <w:jc w:val="center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b/>
                <w:color w:val="000000"/>
                <w:sz w:val="28"/>
              </w:rPr>
              <w:t>Ordonnateur</w:t>
            </w:r>
          </w:p>
        </w:tc>
      </w:tr>
      <w:tr w:rsidR="00CD56CC" w:rsidRPr="00B45358" w14:paraId="08CD12CD" w14:textId="77777777">
        <w:tc>
          <w:tcPr>
            <w:tcW w:w="9706" w:type="dxa"/>
            <w:tcBorders>
              <w:left w:val="double" w:sz="3" w:space="0" w:color="000000"/>
              <w:right w:val="double" w:sz="3" w:space="0" w:color="000000"/>
            </w:tcBorders>
            <w:shd w:val="clear" w:color="auto" w:fill="auto"/>
          </w:tcPr>
          <w:p w14:paraId="4C9EF295" w14:textId="77777777" w:rsidR="00CD56CC" w:rsidRPr="00B45358" w:rsidRDefault="00CD56CC">
            <w:pPr>
              <w:snapToGrid w:val="0"/>
              <w:jc w:val="center"/>
              <w:rPr>
                <w:rFonts w:ascii="Marianne" w:hAnsi="Marianne"/>
              </w:rPr>
            </w:pPr>
          </w:p>
        </w:tc>
      </w:tr>
      <w:tr w:rsidR="00CD56CC" w:rsidRPr="00B45358" w14:paraId="460F9BB5" w14:textId="77777777">
        <w:tc>
          <w:tcPr>
            <w:tcW w:w="9706" w:type="dxa"/>
            <w:tcBorders>
              <w:left w:val="double" w:sz="3" w:space="0" w:color="000000"/>
              <w:right w:val="double" w:sz="3" w:space="0" w:color="000000"/>
            </w:tcBorders>
            <w:shd w:val="clear" w:color="auto" w:fill="auto"/>
          </w:tcPr>
          <w:p w14:paraId="3E56FFB1" w14:textId="77777777" w:rsidR="00CD56CC" w:rsidRPr="00B45358" w:rsidRDefault="00CD56CC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</w:p>
          <w:p w14:paraId="2A9BEC23" w14:textId="0F953F2C" w:rsidR="00CD56CC" w:rsidRPr="00B45358" w:rsidRDefault="00CD56CC">
            <w:pPr>
              <w:snapToGrid w:val="0"/>
              <w:ind w:left="567" w:right="497"/>
              <w:jc w:val="center"/>
              <w:rPr>
                <w:rFonts w:ascii="Marianne" w:hAnsi="Marianne"/>
              </w:rPr>
            </w:pPr>
            <w:bookmarkStart w:id="3" w:name="A0_p7_a2"/>
            <w:r w:rsidRPr="00B45358">
              <w:rPr>
                <w:rFonts w:ascii="Marianne" w:hAnsi="Marianne"/>
                <w:sz w:val="24"/>
              </w:rPr>
              <w:t xml:space="preserve">Madame </w:t>
            </w:r>
            <w:r w:rsidR="00BC1D25">
              <w:rPr>
                <w:rFonts w:ascii="Marianne" w:hAnsi="Marianne"/>
                <w:sz w:val="24"/>
              </w:rPr>
              <w:t>La</w:t>
            </w:r>
            <w:r w:rsidRPr="00B45358">
              <w:rPr>
                <w:rFonts w:ascii="Marianne" w:hAnsi="Marianne"/>
                <w:sz w:val="24"/>
              </w:rPr>
              <w:t xml:space="preserve"> Chef du Département de l’Immobilier de Nancy</w:t>
            </w:r>
            <w:bookmarkEnd w:id="3"/>
          </w:p>
          <w:p w14:paraId="3ABED574" w14:textId="77777777" w:rsidR="00CD56CC" w:rsidRPr="00B45358" w:rsidRDefault="00CD56CC">
            <w:pPr>
              <w:snapToGrid w:val="0"/>
              <w:ind w:left="567" w:right="497"/>
              <w:jc w:val="center"/>
              <w:rPr>
                <w:rFonts w:ascii="Marianne" w:hAnsi="Marianne"/>
              </w:rPr>
            </w:pPr>
          </w:p>
        </w:tc>
      </w:tr>
      <w:tr w:rsidR="00CD56CC" w:rsidRPr="00B45358" w14:paraId="129414CF" w14:textId="77777777">
        <w:tc>
          <w:tcPr>
            <w:tcW w:w="9706" w:type="dxa"/>
            <w:tcBorders>
              <w:left w:val="double" w:sz="3" w:space="0" w:color="000000"/>
              <w:bottom w:val="double" w:sz="3" w:space="0" w:color="000000"/>
              <w:right w:val="double" w:sz="3" w:space="0" w:color="000000"/>
            </w:tcBorders>
            <w:shd w:val="clear" w:color="auto" w:fill="auto"/>
          </w:tcPr>
          <w:p w14:paraId="5FD53D0D" w14:textId="77777777" w:rsidR="00CD56CC" w:rsidRPr="00B45358" w:rsidRDefault="00CD56CC">
            <w:pPr>
              <w:snapToGrid w:val="0"/>
              <w:jc w:val="center"/>
              <w:rPr>
                <w:rFonts w:ascii="Marianne" w:hAnsi="Marianne"/>
              </w:rPr>
            </w:pPr>
          </w:p>
        </w:tc>
      </w:tr>
    </w:tbl>
    <w:p w14:paraId="55EF110E" w14:textId="77777777" w:rsidR="00CD56CC" w:rsidRPr="00B45358" w:rsidRDefault="00CD56CC">
      <w:pPr>
        <w:rPr>
          <w:rFonts w:ascii="Marianne" w:hAnsi="Marianne"/>
        </w:rPr>
      </w:pPr>
    </w:p>
    <w:p w14:paraId="4F6E2758" w14:textId="77777777" w:rsidR="00CD56CC" w:rsidRPr="00B45358" w:rsidRDefault="00CD56CC">
      <w:pPr>
        <w:jc w:val="center"/>
        <w:rPr>
          <w:rFonts w:ascii="Marianne" w:hAnsi="Marianne"/>
        </w:rPr>
      </w:pPr>
    </w:p>
    <w:tbl>
      <w:tblPr>
        <w:tblW w:w="0" w:type="auto"/>
        <w:tblInd w:w="-1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6"/>
      </w:tblGrid>
      <w:tr w:rsidR="00CD56CC" w:rsidRPr="00B45358" w14:paraId="18EB8A22" w14:textId="77777777">
        <w:tc>
          <w:tcPr>
            <w:tcW w:w="9706" w:type="dxa"/>
            <w:tcBorders>
              <w:top w:val="double" w:sz="3" w:space="0" w:color="000000"/>
              <w:left w:val="double" w:sz="3" w:space="0" w:color="000000"/>
              <w:bottom w:val="single" w:sz="4" w:space="0" w:color="000000"/>
              <w:right w:val="double" w:sz="3" w:space="0" w:color="000000"/>
            </w:tcBorders>
            <w:shd w:val="clear" w:color="auto" w:fill="CCCCCC"/>
          </w:tcPr>
          <w:p w14:paraId="4FE82BF7" w14:textId="77777777" w:rsidR="00CD56CC" w:rsidRPr="00B45358" w:rsidRDefault="00CD56CC">
            <w:pPr>
              <w:snapToGrid w:val="0"/>
              <w:jc w:val="center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b/>
                <w:color w:val="000000"/>
                <w:sz w:val="28"/>
              </w:rPr>
              <w:t>Comptable public assignataire</w:t>
            </w:r>
          </w:p>
        </w:tc>
      </w:tr>
      <w:tr w:rsidR="00CD56CC" w:rsidRPr="00B45358" w14:paraId="046803B8" w14:textId="77777777">
        <w:tc>
          <w:tcPr>
            <w:tcW w:w="9706" w:type="dxa"/>
            <w:tcBorders>
              <w:left w:val="double" w:sz="3" w:space="0" w:color="000000"/>
              <w:right w:val="double" w:sz="3" w:space="0" w:color="000000"/>
            </w:tcBorders>
            <w:shd w:val="clear" w:color="auto" w:fill="auto"/>
          </w:tcPr>
          <w:p w14:paraId="1F1F074E" w14:textId="77777777" w:rsidR="00CD56CC" w:rsidRPr="00B45358" w:rsidRDefault="00CD56CC">
            <w:pPr>
              <w:snapToGrid w:val="0"/>
              <w:jc w:val="center"/>
              <w:rPr>
                <w:rFonts w:ascii="Marianne" w:hAnsi="Marianne"/>
              </w:rPr>
            </w:pPr>
          </w:p>
        </w:tc>
      </w:tr>
      <w:tr w:rsidR="00CD56CC" w:rsidRPr="00B45358" w14:paraId="4DCA9656" w14:textId="77777777">
        <w:tc>
          <w:tcPr>
            <w:tcW w:w="9706" w:type="dxa"/>
            <w:tcBorders>
              <w:left w:val="double" w:sz="3" w:space="0" w:color="000000"/>
              <w:right w:val="double" w:sz="3" w:space="0" w:color="000000"/>
            </w:tcBorders>
            <w:shd w:val="clear" w:color="auto" w:fill="auto"/>
          </w:tcPr>
          <w:p w14:paraId="25636F28" w14:textId="77777777" w:rsidR="00CD56CC" w:rsidRPr="00B45358" w:rsidRDefault="00CD56CC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</w:p>
          <w:p w14:paraId="72AC05AE" w14:textId="77777777" w:rsidR="00C16E10" w:rsidRPr="00B45358" w:rsidRDefault="00C16E10" w:rsidP="00C16E10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  <w:r w:rsidRPr="00B45358">
              <w:rPr>
                <w:rFonts w:ascii="Marianne" w:hAnsi="Marianne"/>
                <w:sz w:val="24"/>
              </w:rPr>
              <w:t>Monsieur le Directeur Départemental des Finances Publiques de Meurthe-et-Moselle</w:t>
            </w:r>
          </w:p>
          <w:p w14:paraId="4C62CE3C" w14:textId="77777777" w:rsidR="00C16E10" w:rsidRPr="00B45358" w:rsidRDefault="00C16E10" w:rsidP="00C16E10">
            <w:pPr>
              <w:snapToGrid w:val="0"/>
              <w:ind w:left="567" w:right="497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  <w:sz w:val="24"/>
              </w:rPr>
              <w:t>47, rue Sainte-Catherine, 54000 NANCY</w:t>
            </w:r>
          </w:p>
          <w:p w14:paraId="058EAE8A" w14:textId="77777777" w:rsidR="00CD56CC" w:rsidRPr="00B45358" w:rsidRDefault="00CD56CC">
            <w:pPr>
              <w:snapToGrid w:val="0"/>
              <w:ind w:left="567" w:right="497"/>
              <w:jc w:val="center"/>
              <w:rPr>
                <w:rFonts w:ascii="Marianne" w:hAnsi="Marianne"/>
              </w:rPr>
            </w:pPr>
          </w:p>
        </w:tc>
      </w:tr>
      <w:tr w:rsidR="00CD56CC" w:rsidRPr="00B45358" w14:paraId="528ABA37" w14:textId="77777777">
        <w:tc>
          <w:tcPr>
            <w:tcW w:w="9706" w:type="dxa"/>
            <w:tcBorders>
              <w:left w:val="double" w:sz="3" w:space="0" w:color="000000"/>
              <w:bottom w:val="double" w:sz="3" w:space="0" w:color="000000"/>
              <w:right w:val="double" w:sz="3" w:space="0" w:color="000000"/>
            </w:tcBorders>
            <w:shd w:val="clear" w:color="auto" w:fill="auto"/>
          </w:tcPr>
          <w:p w14:paraId="6FF62F8A" w14:textId="77777777" w:rsidR="00CD56CC" w:rsidRPr="00B45358" w:rsidRDefault="00CD56CC">
            <w:pPr>
              <w:snapToGrid w:val="0"/>
              <w:jc w:val="center"/>
              <w:rPr>
                <w:rFonts w:ascii="Marianne" w:hAnsi="Marianne"/>
              </w:rPr>
            </w:pPr>
          </w:p>
        </w:tc>
      </w:tr>
    </w:tbl>
    <w:p w14:paraId="2F16BE34" w14:textId="77777777" w:rsidR="00396EC6" w:rsidRDefault="00396EC6">
      <w:pPr>
        <w:pStyle w:val="Paragraphe"/>
        <w:spacing w:before="600"/>
        <w:jc w:val="center"/>
        <w:rPr>
          <w:rFonts w:ascii="Marianne" w:hAnsi="Marianne" w:cs="Arial"/>
          <w:b/>
          <w:i/>
          <w:color w:val="000000"/>
          <w:szCs w:val="20"/>
          <w:highlight w:val="yellow"/>
        </w:rPr>
      </w:pPr>
    </w:p>
    <w:p w14:paraId="168B8BCA" w14:textId="77777777" w:rsidR="00CD56CC" w:rsidRPr="0003640B" w:rsidRDefault="00396EC6">
      <w:pPr>
        <w:pStyle w:val="Paragraphe"/>
        <w:spacing w:before="600"/>
        <w:jc w:val="center"/>
        <w:rPr>
          <w:rFonts w:ascii="Marianne" w:hAnsi="Marianne" w:cs="Arial"/>
          <w:b/>
          <w:i/>
          <w:color w:val="000000"/>
          <w:szCs w:val="20"/>
        </w:rPr>
      </w:pPr>
      <w:r w:rsidRPr="0003640B">
        <w:rPr>
          <w:rFonts w:ascii="Marianne" w:hAnsi="Marianne" w:cs="Arial"/>
          <w:b/>
          <w:i/>
          <w:color w:val="000000"/>
          <w:szCs w:val="20"/>
        </w:rPr>
        <w:br w:type="page"/>
      </w:r>
    </w:p>
    <w:p w14:paraId="027E6F05" w14:textId="77777777" w:rsidR="00CD56CC" w:rsidRPr="00B45358" w:rsidRDefault="00CD56CC">
      <w:pPr>
        <w:pStyle w:val="Titre1"/>
        <w:keepNext w:val="0"/>
        <w:spacing w:before="0" w:after="120"/>
        <w:rPr>
          <w:rFonts w:ascii="Marianne" w:hAnsi="Marianne"/>
        </w:rPr>
      </w:pPr>
      <w:r w:rsidRPr="00B45358">
        <w:rPr>
          <w:rFonts w:ascii="Marianne" w:hAnsi="Marianne"/>
          <w:u w:val="none"/>
        </w:rPr>
        <w:lastRenderedPageBreak/>
        <w:t xml:space="preserve">ARTICLE PREMIER. CONTRACTANT – </w:t>
      </w:r>
      <w:r w:rsidR="005220F3">
        <w:rPr>
          <w:rFonts w:ascii="Marianne" w:hAnsi="Marianne"/>
          <w:u w:val="none"/>
        </w:rPr>
        <w:t>Candidat individuel</w:t>
      </w:r>
    </w:p>
    <w:p w14:paraId="4775D3DB" w14:textId="77777777" w:rsidR="0031544A" w:rsidRPr="00B45358" w:rsidRDefault="0031544A" w:rsidP="0031544A">
      <w:pPr>
        <w:numPr>
          <w:ilvl w:val="0"/>
          <w:numId w:val="1"/>
        </w:numPr>
        <w:spacing w:after="120"/>
        <w:rPr>
          <w:rFonts w:ascii="Marianne" w:hAnsi="Marianne"/>
        </w:rPr>
      </w:pPr>
      <w:r w:rsidRPr="00B45358">
        <w:rPr>
          <w:rFonts w:ascii="Marianne" w:hAnsi="Marianne"/>
        </w:rPr>
        <w:t xml:space="preserve">Je soussigné, </w:t>
      </w:r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28"/>
        <w:gridCol w:w="26"/>
        <w:gridCol w:w="283"/>
        <w:gridCol w:w="74"/>
        <w:gridCol w:w="362"/>
        <w:gridCol w:w="105"/>
        <w:gridCol w:w="331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19"/>
        <w:gridCol w:w="25"/>
        <w:gridCol w:w="38"/>
        <w:gridCol w:w="226"/>
      </w:tblGrid>
      <w:tr w:rsidR="0031544A" w:rsidRPr="00B45358" w14:paraId="79CF18C0" w14:textId="77777777" w:rsidTr="00FC1648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E4D4584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457091F9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6857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0A9CE011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8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3F4CA127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</w:tr>
      <w:tr w:rsidR="0031544A" w:rsidRPr="00B45358" w14:paraId="4DA74B50" w14:textId="77777777" w:rsidTr="00FC1648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18F577D0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537" w:type="dxa"/>
            <w:gridSpan w:val="4"/>
            <w:shd w:val="clear" w:color="auto" w:fill="auto"/>
          </w:tcPr>
          <w:p w14:paraId="1C0215FF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sz w:val="18"/>
              </w:rPr>
              <w:t>Nom et prénom :</w:t>
            </w:r>
          </w:p>
        </w:tc>
        <w:tc>
          <w:tcPr>
            <w:tcW w:w="7813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7128A4B" w14:textId="77777777" w:rsidR="0031544A" w:rsidRPr="00B45358" w:rsidRDefault="0031544A" w:rsidP="00FC1648">
            <w:pPr>
              <w:snapToGrid w:val="0"/>
              <w:rPr>
                <w:rFonts w:ascii="Marianne" w:hAnsi="Marianne"/>
                <w:sz w:val="18"/>
              </w:rPr>
            </w:pPr>
          </w:p>
          <w:p w14:paraId="3D500AA1" w14:textId="77777777" w:rsidR="0031544A" w:rsidRPr="00B45358" w:rsidRDefault="0031544A" w:rsidP="00FC1648">
            <w:pPr>
              <w:snapToGrid w:val="0"/>
              <w:rPr>
                <w:rFonts w:ascii="Marianne" w:hAnsi="Marianne"/>
                <w:sz w:val="18"/>
              </w:rPr>
            </w:pPr>
          </w:p>
          <w:p w14:paraId="42B4A2D9" w14:textId="77777777" w:rsidR="0031544A" w:rsidRPr="00B45358" w:rsidRDefault="0031544A" w:rsidP="00FC1648">
            <w:pPr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6D828F0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</w:tr>
      <w:tr w:rsidR="0031544A" w:rsidRPr="00B45358" w14:paraId="2F52B09C" w14:textId="77777777" w:rsidTr="00FC16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26012AE2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15D6EC62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6505" w:type="dxa"/>
            <w:gridSpan w:val="21"/>
            <w:shd w:val="clear" w:color="auto" w:fill="auto"/>
          </w:tcPr>
          <w:p w14:paraId="71371BA1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A2BD9E2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</w:tr>
      <w:tr w:rsidR="0031544A" w:rsidRPr="00B45358" w14:paraId="7B1ECA17" w14:textId="77777777" w:rsidTr="00FC1648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24E0DAB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9350" w:type="dxa"/>
            <w:gridSpan w:val="28"/>
            <w:tcBorders>
              <w:top w:val="single" w:sz="4" w:space="0" w:color="000000"/>
            </w:tcBorders>
            <w:shd w:val="clear" w:color="auto" w:fill="auto"/>
          </w:tcPr>
          <w:p w14:paraId="576F070D" w14:textId="77777777" w:rsidR="0031544A" w:rsidRPr="00B45358" w:rsidRDefault="00EF66B5" w:rsidP="00FC1648">
            <w:pPr>
              <w:snapToGrid w:val="0"/>
              <w:rPr>
                <w:rFonts w:ascii="Marianne" w:hAnsi="Marianne"/>
              </w:rPr>
            </w:pPr>
            <w:r>
              <w:rPr>
                <w:rFonts w:ascii="Wingdings" w:eastAsia="Wingdings" w:hAnsi="Wingdings" w:cs="Wingdings"/>
                <w:sz w:val="22"/>
              </w:rPr>
              <w:t></w:t>
            </w:r>
            <w:r>
              <w:rPr>
                <w:rFonts w:eastAsia="Times New Roman"/>
                <w:sz w:val="22"/>
              </w:rPr>
              <w:t xml:space="preserve"> </w:t>
            </w:r>
            <w:r w:rsidR="0031544A" w:rsidRPr="00B45358">
              <w:rPr>
                <w:rFonts w:ascii="Marianne" w:hAnsi="Marianne"/>
                <w:sz w:val="22"/>
              </w:rPr>
              <w:t>Agissant en mon nom personnel ou sous le nom de</w:t>
            </w:r>
            <w:r w:rsidR="0031544A" w:rsidRPr="00B45358">
              <w:rPr>
                <w:rFonts w:ascii="Marianne" w:hAnsi="Marianne"/>
              </w:rPr>
              <w:t> :</w:t>
            </w:r>
          </w:p>
        </w:tc>
        <w:tc>
          <w:tcPr>
            <w:tcW w:w="26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596E64D3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</w:tr>
      <w:tr w:rsidR="0031544A" w:rsidRPr="00B45358" w14:paraId="64A7DE20" w14:textId="77777777" w:rsidTr="00FC1648">
        <w:trPr>
          <w:trHeight w:val="476"/>
        </w:trPr>
        <w:tc>
          <w:tcPr>
            <w:tcW w:w="70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673BD395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9305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30E573" w14:textId="77777777" w:rsidR="0031544A" w:rsidRDefault="0031544A" w:rsidP="00FC1648">
            <w:pPr>
              <w:snapToGrid w:val="0"/>
              <w:rPr>
                <w:rFonts w:ascii="Marianne" w:hAnsi="Marianne"/>
                <w:sz w:val="18"/>
              </w:rPr>
            </w:pPr>
          </w:p>
          <w:p w14:paraId="57DF6350" w14:textId="77777777" w:rsidR="00C408A9" w:rsidRPr="00B45358" w:rsidRDefault="00C408A9" w:rsidP="00FC1648">
            <w:pPr>
              <w:snapToGrid w:val="0"/>
              <w:rPr>
                <w:rFonts w:ascii="Marianne" w:hAnsi="Marianne"/>
                <w:sz w:val="18"/>
              </w:rPr>
            </w:pPr>
          </w:p>
          <w:p w14:paraId="2FF1DBB1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C85D0CB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</w:tr>
      <w:tr w:rsidR="0031544A" w:rsidRPr="00B45358" w14:paraId="53B57B93" w14:textId="77777777" w:rsidTr="00FC16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17015E80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2A93050E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6464" w:type="dxa"/>
            <w:gridSpan w:val="20"/>
            <w:shd w:val="clear" w:color="auto" w:fill="auto"/>
          </w:tcPr>
          <w:p w14:paraId="6535B889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8F5406D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</w:tr>
      <w:tr w:rsidR="0031544A" w:rsidRPr="00B45358" w14:paraId="41DC6389" w14:textId="77777777" w:rsidTr="00FC1648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74529868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1FADBE1A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sz w:val="18"/>
              </w:rPr>
              <w:t>Domicilié à :</w:t>
            </w:r>
          </w:p>
        </w:tc>
        <w:tc>
          <w:tcPr>
            <w:tcW w:w="8239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62A9B5" w14:textId="77777777" w:rsidR="0031544A" w:rsidRPr="00B45358" w:rsidRDefault="0031544A" w:rsidP="00FC1648">
            <w:pPr>
              <w:snapToGrid w:val="0"/>
              <w:rPr>
                <w:rFonts w:ascii="Marianne" w:hAnsi="Marianne"/>
                <w:sz w:val="18"/>
              </w:rPr>
            </w:pPr>
          </w:p>
          <w:p w14:paraId="4F1582C8" w14:textId="77777777" w:rsidR="0031544A" w:rsidRDefault="0031544A" w:rsidP="00FC1648">
            <w:pPr>
              <w:rPr>
                <w:rFonts w:ascii="Marianne" w:hAnsi="Marianne"/>
                <w:sz w:val="18"/>
              </w:rPr>
            </w:pPr>
          </w:p>
          <w:p w14:paraId="0747206E" w14:textId="77777777" w:rsidR="00C408A9" w:rsidRPr="00B45358" w:rsidRDefault="00C408A9" w:rsidP="00FC1648">
            <w:pPr>
              <w:rPr>
                <w:rFonts w:ascii="Marianne" w:hAnsi="Marianne"/>
                <w:sz w:val="18"/>
              </w:rPr>
            </w:pPr>
          </w:p>
          <w:p w14:paraId="4EB3D368" w14:textId="77777777" w:rsidR="0031544A" w:rsidRPr="00B45358" w:rsidRDefault="0031544A" w:rsidP="00FC1648">
            <w:pPr>
              <w:rPr>
                <w:rFonts w:ascii="Marianne" w:hAnsi="Marianne"/>
                <w:sz w:val="18"/>
              </w:rPr>
            </w:pPr>
          </w:p>
          <w:p w14:paraId="63C22681" w14:textId="77777777" w:rsidR="0031544A" w:rsidRPr="00B45358" w:rsidRDefault="0031544A" w:rsidP="00FC1648">
            <w:pPr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A4C0805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</w:tr>
      <w:tr w:rsidR="0031544A" w:rsidRPr="00B45358" w14:paraId="5D524D38" w14:textId="77777777" w:rsidTr="00FC16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3EE34FB1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4186" w:type="dxa"/>
            <w:gridSpan w:val="14"/>
            <w:shd w:val="clear" w:color="auto" w:fill="auto"/>
          </w:tcPr>
          <w:p w14:paraId="317519BC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5164" w:type="dxa"/>
            <w:gridSpan w:val="14"/>
            <w:shd w:val="clear" w:color="auto" w:fill="auto"/>
          </w:tcPr>
          <w:p w14:paraId="7469125E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DF28E84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</w:tr>
      <w:tr w:rsidR="0031544A" w:rsidRPr="00B45358" w14:paraId="39AF9DA2" w14:textId="77777777" w:rsidTr="00FC1648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39695382" w14:textId="77777777" w:rsidR="0031544A" w:rsidRPr="00B45358" w:rsidRDefault="0031544A" w:rsidP="00FC164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18B566DD" w14:textId="77777777" w:rsidR="0031544A" w:rsidRPr="00B45358" w:rsidRDefault="0031544A" w:rsidP="00FC1648">
            <w:pPr>
              <w:snapToGrid w:val="0"/>
              <w:spacing w:before="40"/>
              <w:jc w:val="right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sz w:val="18"/>
              </w:rPr>
              <w:t xml:space="preserve">Tel. :  </w:t>
            </w:r>
          </w:p>
        </w:tc>
        <w:tc>
          <w:tcPr>
            <w:tcW w:w="269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37EE73" w14:textId="77777777" w:rsidR="0031544A" w:rsidRPr="00B45358" w:rsidRDefault="0031544A" w:rsidP="00FC1648">
            <w:pPr>
              <w:snapToGrid w:val="0"/>
              <w:spacing w:before="20"/>
              <w:rPr>
                <w:rFonts w:ascii="Marianne" w:hAnsi="Marianne"/>
              </w:rPr>
            </w:pPr>
          </w:p>
          <w:p w14:paraId="36C3742A" w14:textId="77777777" w:rsidR="0031544A" w:rsidRPr="00B45358" w:rsidRDefault="0031544A" w:rsidP="00FC164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85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034C468E" w14:textId="77777777" w:rsidR="0031544A" w:rsidRPr="00B45358" w:rsidRDefault="0031544A" w:rsidP="00FC1648">
            <w:pPr>
              <w:snapToGrid w:val="0"/>
              <w:spacing w:before="20"/>
              <w:jc w:val="right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sz w:val="18"/>
              </w:rPr>
              <w:t>Courriel : </w:t>
            </w:r>
          </w:p>
        </w:tc>
        <w:tc>
          <w:tcPr>
            <w:tcW w:w="469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03B7128" w14:textId="77777777" w:rsidR="0031544A" w:rsidRPr="00B45358" w:rsidRDefault="0031544A" w:rsidP="00FC164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370CE86" w14:textId="77777777" w:rsidR="0031544A" w:rsidRPr="00B45358" w:rsidRDefault="0031544A" w:rsidP="00FC1648">
            <w:pPr>
              <w:snapToGrid w:val="0"/>
              <w:spacing w:before="20"/>
              <w:rPr>
                <w:rFonts w:ascii="Marianne" w:hAnsi="Marianne"/>
              </w:rPr>
            </w:pPr>
          </w:p>
        </w:tc>
      </w:tr>
      <w:tr w:rsidR="0031544A" w:rsidRPr="00B45358" w14:paraId="2BB0B912" w14:textId="77777777" w:rsidTr="00FC16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213F171C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829" w:type="dxa"/>
            <w:gridSpan w:val="12"/>
            <w:shd w:val="clear" w:color="auto" w:fill="auto"/>
          </w:tcPr>
          <w:p w14:paraId="0C665D0D" w14:textId="77777777" w:rsidR="0031544A" w:rsidRPr="00B45358" w:rsidRDefault="0031544A" w:rsidP="00FC1648">
            <w:pPr>
              <w:snapToGrid w:val="0"/>
              <w:spacing w:before="40"/>
              <w:jc w:val="right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sz w:val="18"/>
              </w:rPr>
              <w:t xml:space="preserve">Tel. :  </w:t>
            </w:r>
          </w:p>
        </w:tc>
        <w:tc>
          <w:tcPr>
            <w:tcW w:w="5521" w:type="dxa"/>
            <w:gridSpan w:val="16"/>
            <w:shd w:val="clear" w:color="auto" w:fill="auto"/>
          </w:tcPr>
          <w:p w14:paraId="4E0C60F6" w14:textId="77777777" w:rsidR="0031544A" w:rsidRPr="00B45358" w:rsidRDefault="0031544A" w:rsidP="00FC1648">
            <w:pPr>
              <w:snapToGrid w:val="0"/>
              <w:spacing w:before="20"/>
              <w:rPr>
                <w:rFonts w:ascii="Marianne" w:hAnsi="Marianne"/>
              </w:rPr>
            </w:pPr>
          </w:p>
          <w:p w14:paraId="4BF0A1C5" w14:textId="77777777" w:rsidR="0031544A" w:rsidRPr="00B45358" w:rsidRDefault="0031544A" w:rsidP="00FC164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97AEBB0" w14:textId="77777777" w:rsidR="0031544A" w:rsidRPr="00B45358" w:rsidRDefault="0031544A" w:rsidP="00FC1648">
            <w:pPr>
              <w:snapToGrid w:val="0"/>
              <w:spacing w:before="20"/>
              <w:jc w:val="right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sz w:val="18"/>
              </w:rPr>
              <w:t>Courriel : </w:t>
            </w:r>
          </w:p>
        </w:tc>
      </w:tr>
      <w:tr w:rsidR="0031544A" w:rsidRPr="00B45358" w14:paraId="42782E10" w14:textId="77777777" w:rsidTr="00FC16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35B8C43A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407" w:type="dxa"/>
            <w:gridSpan w:val="5"/>
            <w:shd w:val="clear" w:color="auto" w:fill="auto"/>
          </w:tcPr>
          <w:p w14:paraId="0C4CB300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6943" w:type="dxa"/>
            <w:gridSpan w:val="23"/>
            <w:shd w:val="clear" w:color="auto" w:fill="auto"/>
          </w:tcPr>
          <w:p w14:paraId="757BB6E0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623B234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</w:tr>
      <w:tr w:rsidR="0031544A" w:rsidRPr="00B45358" w14:paraId="3F2B057C" w14:textId="77777777" w:rsidTr="00FC1648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78BE5FF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9350" w:type="dxa"/>
            <w:gridSpan w:val="28"/>
            <w:tcBorders>
              <w:top w:val="single" w:sz="4" w:space="0" w:color="000000"/>
            </w:tcBorders>
            <w:shd w:val="clear" w:color="auto" w:fill="auto"/>
          </w:tcPr>
          <w:p w14:paraId="6D03145E" w14:textId="77777777" w:rsidR="0031544A" w:rsidRPr="00B45358" w:rsidRDefault="00EF66B5" w:rsidP="00FC1648">
            <w:pPr>
              <w:snapToGrid w:val="0"/>
              <w:rPr>
                <w:rFonts w:ascii="Marianne" w:hAnsi="Marianne"/>
              </w:rPr>
            </w:pPr>
            <w:r>
              <w:rPr>
                <w:rFonts w:ascii="Wingdings" w:eastAsia="Wingdings" w:hAnsi="Wingdings" w:cs="Wingdings"/>
                <w:sz w:val="22"/>
              </w:rPr>
              <w:t></w:t>
            </w:r>
            <w:r>
              <w:rPr>
                <w:rFonts w:eastAsia="Times New Roman"/>
                <w:sz w:val="22"/>
              </w:rPr>
              <w:t xml:space="preserve"> </w:t>
            </w:r>
            <w:r w:rsidR="0031544A" w:rsidRPr="00B45358">
              <w:rPr>
                <w:rFonts w:ascii="Marianne" w:hAnsi="Marianne"/>
                <w:sz w:val="22"/>
              </w:rPr>
              <w:t xml:space="preserve">Agissant pour le nom et le compte de la Société : </w:t>
            </w:r>
            <w:r w:rsidR="0031544A" w:rsidRPr="00B45358">
              <w:rPr>
                <w:rFonts w:ascii="Marianne" w:hAnsi="Marianne"/>
              </w:rPr>
              <w:t>(intitulé complet et forme juridique de la société)</w:t>
            </w:r>
          </w:p>
        </w:tc>
        <w:tc>
          <w:tcPr>
            <w:tcW w:w="26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2A3144D9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</w:tr>
      <w:tr w:rsidR="0031544A" w:rsidRPr="00B45358" w14:paraId="2115BE92" w14:textId="77777777" w:rsidTr="00FC1648">
        <w:tc>
          <w:tcPr>
            <w:tcW w:w="70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707E38EA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9305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5A652A" w14:textId="77777777" w:rsidR="0031544A" w:rsidRPr="00B45358" w:rsidRDefault="0031544A" w:rsidP="00FC1648">
            <w:pPr>
              <w:snapToGrid w:val="0"/>
              <w:rPr>
                <w:rFonts w:ascii="Marianne" w:hAnsi="Marianne"/>
                <w:sz w:val="18"/>
              </w:rPr>
            </w:pPr>
          </w:p>
          <w:p w14:paraId="67E7D558" w14:textId="77777777" w:rsidR="0031544A" w:rsidRDefault="0031544A" w:rsidP="00FC1648">
            <w:pPr>
              <w:snapToGrid w:val="0"/>
              <w:rPr>
                <w:rFonts w:ascii="Marianne" w:hAnsi="Marianne"/>
                <w:sz w:val="18"/>
              </w:rPr>
            </w:pPr>
          </w:p>
          <w:p w14:paraId="43F0900C" w14:textId="77777777" w:rsidR="00C408A9" w:rsidRPr="00B45358" w:rsidRDefault="00C408A9" w:rsidP="00FC1648">
            <w:pPr>
              <w:snapToGrid w:val="0"/>
              <w:rPr>
                <w:rFonts w:ascii="Marianne" w:hAnsi="Marianne"/>
                <w:sz w:val="18"/>
              </w:rPr>
            </w:pPr>
          </w:p>
          <w:p w14:paraId="7ED2F898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E97D00F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</w:tr>
      <w:tr w:rsidR="0031544A" w:rsidRPr="00B45358" w14:paraId="191B1750" w14:textId="77777777" w:rsidTr="00FC16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5A3CA8E6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642872CB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6464" w:type="dxa"/>
            <w:gridSpan w:val="20"/>
            <w:shd w:val="clear" w:color="auto" w:fill="auto"/>
          </w:tcPr>
          <w:p w14:paraId="7EC8BD85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61B871B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</w:tr>
      <w:tr w:rsidR="0031544A" w:rsidRPr="00B45358" w14:paraId="1DB964F5" w14:textId="77777777" w:rsidTr="00FC1648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3F5A1F52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7F705CA9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sz w:val="18"/>
              </w:rPr>
              <w:t>Au capital de :</w:t>
            </w:r>
          </w:p>
        </w:tc>
        <w:tc>
          <w:tcPr>
            <w:tcW w:w="7876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9FB15D" w14:textId="77777777" w:rsidR="0031544A" w:rsidRDefault="0031544A" w:rsidP="00FC1648">
            <w:pPr>
              <w:snapToGrid w:val="0"/>
              <w:rPr>
                <w:rFonts w:ascii="Marianne" w:hAnsi="Marianne"/>
              </w:rPr>
            </w:pPr>
          </w:p>
          <w:p w14:paraId="4D63FAE6" w14:textId="77777777" w:rsidR="00C408A9" w:rsidRPr="00B45358" w:rsidRDefault="00C408A9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F9D39A7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</w:tr>
      <w:tr w:rsidR="0031544A" w:rsidRPr="00B45358" w14:paraId="77BFE4DF" w14:textId="77777777" w:rsidTr="00FC16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6C62C1B3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23ADE0CC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6464" w:type="dxa"/>
            <w:gridSpan w:val="20"/>
            <w:shd w:val="clear" w:color="auto" w:fill="auto"/>
          </w:tcPr>
          <w:p w14:paraId="6095B3D2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A206497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</w:tr>
      <w:tr w:rsidR="0031544A" w:rsidRPr="00B45358" w14:paraId="6F600687" w14:textId="77777777" w:rsidTr="00FC1648">
        <w:trPr>
          <w:trHeight w:val="608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17BC2E0F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293FB06B" w14:textId="77777777" w:rsidR="00EF66B5" w:rsidRDefault="0031544A" w:rsidP="00FC1648">
            <w:pPr>
              <w:snapToGrid w:val="0"/>
              <w:rPr>
                <w:rFonts w:ascii="Marianne" w:hAnsi="Marianne"/>
                <w:sz w:val="18"/>
              </w:rPr>
            </w:pPr>
            <w:r w:rsidRPr="00B45358">
              <w:rPr>
                <w:rFonts w:ascii="Marianne" w:hAnsi="Marianne"/>
                <w:sz w:val="18"/>
              </w:rPr>
              <w:t>Ayant son siège</w:t>
            </w:r>
          </w:p>
          <w:p w14:paraId="0B5FD0D7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sz w:val="18"/>
              </w:rPr>
              <w:t xml:space="preserve"> à :</w:t>
            </w:r>
          </w:p>
        </w:tc>
        <w:tc>
          <w:tcPr>
            <w:tcW w:w="7876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DB8505" w14:textId="77777777" w:rsidR="0031544A" w:rsidRPr="00B45358" w:rsidRDefault="0031544A" w:rsidP="00FC1648">
            <w:pPr>
              <w:snapToGrid w:val="0"/>
              <w:rPr>
                <w:rFonts w:ascii="Marianne" w:hAnsi="Marianne"/>
                <w:sz w:val="18"/>
              </w:rPr>
            </w:pPr>
          </w:p>
          <w:p w14:paraId="018B0483" w14:textId="77777777" w:rsidR="0031544A" w:rsidRDefault="0031544A" w:rsidP="00FC1648">
            <w:pPr>
              <w:rPr>
                <w:rFonts w:ascii="Marianne" w:hAnsi="Marianne"/>
                <w:sz w:val="18"/>
              </w:rPr>
            </w:pPr>
          </w:p>
          <w:p w14:paraId="4D38B416" w14:textId="77777777" w:rsidR="00C408A9" w:rsidRPr="00B45358" w:rsidRDefault="00C408A9" w:rsidP="00FC1648">
            <w:pPr>
              <w:rPr>
                <w:rFonts w:ascii="Marianne" w:hAnsi="Marianne"/>
                <w:sz w:val="18"/>
              </w:rPr>
            </w:pPr>
          </w:p>
          <w:p w14:paraId="13618710" w14:textId="77777777" w:rsidR="0031544A" w:rsidRPr="00B45358" w:rsidRDefault="0031544A" w:rsidP="00FC1648">
            <w:pPr>
              <w:rPr>
                <w:rFonts w:ascii="Marianne" w:hAnsi="Marianne"/>
                <w:sz w:val="18"/>
              </w:rPr>
            </w:pPr>
          </w:p>
          <w:p w14:paraId="1F87324D" w14:textId="77777777" w:rsidR="0031544A" w:rsidRPr="00B45358" w:rsidRDefault="0031544A" w:rsidP="00FC1648">
            <w:pPr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0A1845F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</w:tr>
      <w:tr w:rsidR="0031544A" w:rsidRPr="00B45358" w14:paraId="7AF89E4C" w14:textId="77777777" w:rsidTr="00FC16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51E756F6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4186" w:type="dxa"/>
            <w:gridSpan w:val="14"/>
            <w:shd w:val="clear" w:color="auto" w:fill="auto"/>
          </w:tcPr>
          <w:p w14:paraId="33000731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5164" w:type="dxa"/>
            <w:gridSpan w:val="14"/>
            <w:shd w:val="clear" w:color="auto" w:fill="auto"/>
          </w:tcPr>
          <w:p w14:paraId="2320A4E4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6627A3F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</w:tr>
      <w:tr w:rsidR="0031544A" w:rsidRPr="00B45358" w14:paraId="0602BF42" w14:textId="77777777" w:rsidTr="00FC1648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2EDDBA87" w14:textId="77777777" w:rsidR="0031544A" w:rsidRPr="00B45358" w:rsidRDefault="0031544A" w:rsidP="00FC164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0B499CB2" w14:textId="77777777" w:rsidR="0031544A" w:rsidRPr="00B45358" w:rsidRDefault="0031544A" w:rsidP="00FC1648">
            <w:pPr>
              <w:snapToGrid w:val="0"/>
              <w:spacing w:before="40"/>
              <w:jc w:val="right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sz w:val="18"/>
              </w:rPr>
              <w:t xml:space="preserve">Tel. :  </w:t>
            </w:r>
          </w:p>
        </w:tc>
        <w:tc>
          <w:tcPr>
            <w:tcW w:w="269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0D0F5D" w14:textId="77777777" w:rsidR="0031544A" w:rsidRPr="00B45358" w:rsidRDefault="0031544A" w:rsidP="00FC1648">
            <w:pPr>
              <w:snapToGrid w:val="0"/>
              <w:spacing w:before="20"/>
              <w:rPr>
                <w:rFonts w:ascii="Marianne" w:hAnsi="Marianne"/>
              </w:rPr>
            </w:pPr>
          </w:p>
          <w:p w14:paraId="6A132D30" w14:textId="77777777" w:rsidR="0031544A" w:rsidRPr="00B45358" w:rsidRDefault="0031544A" w:rsidP="00FC164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85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7CB9726F" w14:textId="77777777" w:rsidR="0031544A" w:rsidRPr="00B45358" w:rsidRDefault="0031544A" w:rsidP="00FC1648">
            <w:pPr>
              <w:snapToGrid w:val="0"/>
              <w:spacing w:before="20"/>
              <w:jc w:val="right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sz w:val="18"/>
              </w:rPr>
              <w:t>Courriel : </w:t>
            </w:r>
          </w:p>
        </w:tc>
        <w:tc>
          <w:tcPr>
            <w:tcW w:w="469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681105" w14:textId="77777777" w:rsidR="0031544A" w:rsidRPr="00B45358" w:rsidRDefault="0031544A" w:rsidP="00FC1648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061E108" w14:textId="77777777" w:rsidR="0031544A" w:rsidRPr="00B45358" w:rsidRDefault="0031544A" w:rsidP="00FC1648">
            <w:pPr>
              <w:snapToGrid w:val="0"/>
              <w:spacing w:before="20"/>
              <w:rPr>
                <w:rFonts w:ascii="Marianne" w:hAnsi="Marianne"/>
              </w:rPr>
            </w:pPr>
          </w:p>
        </w:tc>
      </w:tr>
      <w:tr w:rsidR="0031544A" w:rsidRPr="00B45358" w14:paraId="00FE67EE" w14:textId="77777777" w:rsidTr="00FC16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3270082A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829" w:type="dxa"/>
            <w:gridSpan w:val="12"/>
            <w:shd w:val="clear" w:color="auto" w:fill="auto"/>
          </w:tcPr>
          <w:p w14:paraId="0EF60E26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5521" w:type="dxa"/>
            <w:gridSpan w:val="16"/>
            <w:shd w:val="clear" w:color="auto" w:fill="auto"/>
          </w:tcPr>
          <w:p w14:paraId="108987F2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73114FA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</w:tr>
      <w:tr w:rsidR="0031544A" w:rsidRPr="00B45358" w14:paraId="43B0F397" w14:textId="77777777" w:rsidTr="00FC16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3AE5D646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1E5A19D8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6464" w:type="dxa"/>
            <w:gridSpan w:val="20"/>
            <w:shd w:val="clear" w:color="auto" w:fill="auto"/>
          </w:tcPr>
          <w:p w14:paraId="019E2D51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C3D3898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</w:tr>
      <w:tr w:rsidR="0031544A" w:rsidRPr="00B45358" w14:paraId="2C39C2F7" w14:textId="77777777" w:rsidTr="00FC1648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67DBB0F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507E36D1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6464" w:type="dxa"/>
            <w:gridSpan w:val="20"/>
            <w:tcBorders>
              <w:top w:val="single" w:sz="4" w:space="0" w:color="000000"/>
            </w:tcBorders>
            <w:shd w:val="clear" w:color="auto" w:fill="auto"/>
          </w:tcPr>
          <w:p w14:paraId="1509E03F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36EC8F14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</w:tr>
      <w:tr w:rsidR="002A337F" w:rsidRPr="00B45358" w14:paraId="3D45A3BB" w14:textId="77777777" w:rsidTr="00FC1648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3EF94942" w14:textId="77777777" w:rsidR="002A337F" w:rsidRPr="00B45358" w:rsidRDefault="002A337F" w:rsidP="002A337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3238" w:type="dxa"/>
            <w:gridSpan w:val="9"/>
            <w:shd w:val="clear" w:color="auto" w:fill="auto"/>
          </w:tcPr>
          <w:p w14:paraId="7C7C4669" w14:textId="77777777" w:rsidR="002A337F" w:rsidRDefault="002A337F" w:rsidP="002A337F">
            <w:pPr>
              <w:snapToGrid w:val="0"/>
              <w:spacing w:before="40"/>
              <w:rPr>
                <w:rFonts w:ascii="Marianne" w:hAnsi="Marianne"/>
                <w:sz w:val="18"/>
              </w:rPr>
            </w:pPr>
            <w:r w:rsidRPr="00B45358">
              <w:rPr>
                <w:rFonts w:ascii="Marianne" w:hAnsi="Marianne"/>
                <w:sz w:val="18"/>
              </w:rPr>
              <w:t>N° d'identité d'établissement</w:t>
            </w:r>
          </w:p>
          <w:p w14:paraId="46A61764" w14:textId="77777777" w:rsidR="002A337F" w:rsidRPr="00B45358" w:rsidRDefault="002A337F" w:rsidP="002A337F">
            <w:pPr>
              <w:snapToGrid w:val="0"/>
              <w:spacing w:before="40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sz w:val="18"/>
              </w:rPr>
              <w:t xml:space="preserve">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DC2ADF" w14:textId="77777777" w:rsidR="002A337F" w:rsidRPr="00B45358" w:rsidRDefault="002A337F" w:rsidP="002A337F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  <w:p w14:paraId="55659B28" w14:textId="77777777" w:rsidR="002A337F" w:rsidRPr="00B45358" w:rsidRDefault="002A337F" w:rsidP="002A337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FE27F8" w14:textId="77777777" w:rsidR="002A337F" w:rsidRPr="00B45358" w:rsidRDefault="002A337F" w:rsidP="002A337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503825" w14:textId="77777777" w:rsidR="002A337F" w:rsidRPr="00B45358" w:rsidRDefault="002A337F" w:rsidP="002A337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86E898" w14:textId="77777777" w:rsidR="002A337F" w:rsidRPr="00B45358" w:rsidRDefault="002A337F" w:rsidP="002A337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95BA26" w14:textId="77777777" w:rsidR="002A337F" w:rsidRPr="00B45358" w:rsidRDefault="002A337F" w:rsidP="002A337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134715" w14:textId="77777777" w:rsidR="002A337F" w:rsidRPr="00B45358" w:rsidRDefault="002A337F" w:rsidP="002A337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9AAD19" w14:textId="77777777" w:rsidR="002A337F" w:rsidRPr="00B45358" w:rsidRDefault="002A337F" w:rsidP="002A337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EF61F5" w14:textId="77777777" w:rsidR="002A337F" w:rsidRPr="00B45358" w:rsidRDefault="002A337F" w:rsidP="002A337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8DF7F3" w14:textId="77777777" w:rsidR="002A337F" w:rsidRPr="00B45358" w:rsidRDefault="002A337F" w:rsidP="002A337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6E208A" w14:textId="77777777" w:rsidR="002A337F" w:rsidRPr="00B45358" w:rsidRDefault="002A337F" w:rsidP="002A337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BE2F9F7" w14:textId="77777777" w:rsidR="002A337F" w:rsidRPr="00B45358" w:rsidRDefault="002A337F" w:rsidP="002A337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9C5C88" w14:textId="77777777" w:rsidR="002A337F" w:rsidRPr="00B45358" w:rsidRDefault="002A337F" w:rsidP="002A337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96CB82" w14:textId="77777777" w:rsidR="002A337F" w:rsidRPr="00B45358" w:rsidRDefault="002A337F" w:rsidP="002A337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0A2F0B" w14:textId="77777777" w:rsidR="002A337F" w:rsidRPr="00B45358" w:rsidRDefault="002A337F" w:rsidP="002A337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7BB735E" w14:textId="77777777" w:rsidR="002A337F" w:rsidRPr="00B45358" w:rsidRDefault="002A337F" w:rsidP="002A337F">
            <w:pPr>
              <w:snapToGrid w:val="0"/>
              <w:spacing w:before="20"/>
              <w:rPr>
                <w:rFonts w:ascii="Marianne" w:hAnsi="Marianne"/>
              </w:rPr>
            </w:pPr>
          </w:p>
        </w:tc>
      </w:tr>
      <w:tr w:rsidR="002A337F" w:rsidRPr="00B45358" w14:paraId="3794FE46" w14:textId="77777777" w:rsidTr="00FC16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33A71AD2" w14:textId="77777777" w:rsidR="002A337F" w:rsidRPr="00B45358" w:rsidRDefault="002A337F" w:rsidP="002A337F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2CBCB49F" w14:textId="77777777" w:rsidR="002A337F" w:rsidRPr="00B45358" w:rsidRDefault="002A337F" w:rsidP="002A337F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6505" w:type="dxa"/>
            <w:gridSpan w:val="21"/>
            <w:shd w:val="clear" w:color="auto" w:fill="auto"/>
          </w:tcPr>
          <w:p w14:paraId="5E69F26E" w14:textId="77777777" w:rsidR="002A337F" w:rsidRPr="00B45358" w:rsidRDefault="002A337F" w:rsidP="002A337F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186486B" w14:textId="77777777" w:rsidR="002A337F" w:rsidRPr="00B45358" w:rsidRDefault="002A337F" w:rsidP="002A337F">
            <w:pPr>
              <w:keepNext/>
              <w:snapToGrid w:val="0"/>
              <w:rPr>
                <w:rFonts w:ascii="Marianne" w:hAnsi="Marianne"/>
              </w:rPr>
            </w:pPr>
          </w:p>
        </w:tc>
      </w:tr>
      <w:tr w:rsidR="002A337F" w:rsidRPr="00B45358" w14:paraId="3C4E171A" w14:textId="77777777" w:rsidTr="002A337F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69EB8F41" w14:textId="77777777" w:rsidR="002A337F" w:rsidRPr="00B45358" w:rsidRDefault="002A337F" w:rsidP="002A337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3236" w:type="dxa"/>
            <w:gridSpan w:val="9"/>
            <w:shd w:val="clear" w:color="auto" w:fill="auto"/>
          </w:tcPr>
          <w:p w14:paraId="0CE3A9ED" w14:textId="77777777" w:rsidR="002A337F" w:rsidRDefault="002A337F" w:rsidP="002A337F">
            <w:pPr>
              <w:snapToGrid w:val="0"/>
              <w:spacing w:before="40"/>
              <w:rPr>
                <w:rFonts w:ascii="Marianne" w:hAnsi="Marianne"/>
                <w:sz w:val="18"/>
              </w:rPr>
            </w:pPr>
            <w:r w:rsidRPr="00B45358">
              <w:rPr>
                <w:rFonts w:ascii="Marianne" w:hAnsi="Marianne"/>
                <w:sz w:val="18"/>
              </w:rPr>
              <w:t xml:space="preserve">N° d'inscription au registre du </w:t>
            </w:r>
          </w:p>
          <w:p w14:paraId="14FA9F80" w14:textId="77777777" w:rsidR="002A337F" w:rsidRPr="00B45358" w:rsidRDefault="002A337F" w:rsidP="002A337F">
            <w:pPr>
              <w:snapToGrid w:val="0"/>
              <w:spacing w:before="40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sz w:val="18"/>
              </w:rPr>
              <w:t>commerce et des sociétés :</w:t>
            </w:r>
          </w:p>
        </w:tc>
        <w:tc>
          <w:tcPr>
            <w:tcW w:w="6114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C5A007" w14:textId="77777777" w:rsidR="002A337F" w:rsidRPr="00B45358" w:rsidRDefault="002A337F" w:rsidP="002A337F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 xml:space="preserve">RCS </w:t>
            </w:r>
          </w:p>
          <w:p w14:paraId="51992507" w14:textId="77777777" w:rsidR="002A337F" w:rsidRPr="00B45358" w:rsidRDefault="002A337F" w:rsidP="002A337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B2E5A60" w14:textId="77777777" w:rsidR="002A337F" w:rsidRPr="00B45358" w:rsidRDefault="002A337F" w:rsidP="002A337F">
            <w:pPr>
              <w:snapToGrid w:val="0"/>
              <w:spacing w:before="20"/>
              <w:rPr>
                <w:rFonts w:ascii="Marianne" w:hAnsi="Marianne"/>
              </w:rPr>
            </w:pPr>
          </w:p>
        </w:tc>
      </w:tr>
      <w:tr w:rsidR="0031544A" w:rsidRPr="00B45358" w14:paraId="20C2E5BC" w14:textId="77777777" w:rsidTr="00FC16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1AD90E99" w14:textId="77777777" w:rsidR="0031544A" w:rsidRPr="00B45358" w:rsidRDefault="0031544A" w:rsidP="00FC1648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1411C85F" w14:textId="77777777" w:rsidR="0031544A" w:rsidRPr="00B45358" w:rsidRDefault="0031544A" w:rsidP="00FC1648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6545" w:type="dxa"/>
            <w:gridSpan w:val="22"/>
            <w:tcBorders>
              <w:bottom w:val="single" w:sz="8" w:space="0" w:color="000000"/>
            </w:tcBorders>
            <w:shd w:val="clear" w:color="auto" w:fill="auto"/>
          </w:tcPr>
          <w:p w14:paraId="09408E40" w14:textId="77777777" w:rsidR="0031544A" w:rsidRPr="00B45358" w:rsidRDefault="0031544A" w:rsidP="00FC1648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2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9DE766" w14:textId="77777777" w:rsidR="0031544A" w:rsidRPr="00B45358" w:rsidRDefault="0031544A" w:rsidP="00FC1648">
            <w:pPr>
              <w:keepNext/>
              <w:snapToGrid w:val="0"/>
              <w:rPr>
                <w:rFonts w:ascii="Marianne" w:hAnsi="Marianne"/>
              </w:rPr>
            </w:pPr>
          </w:p>
        </w:tc>
      </w:tr>
    </w:tbl>
    <w:p w14:paraId="6FF4212E" w14:textId="77777777" w:rsidR="0031544A" w:rsidRPr="00B45358" w:rsidRDefault="0031544A" w:rsidP="0031544A">
      <w:pPr>
        <w:numPr>
          <w:ilvl w:val="0"/>
          <w:numId w:val="1"/>
        </w:numPr>
        <w:spacing w:after="120"/>
        <w:rPr>
          <w:rFonts w:ascii="Marianne" w:hAnsi="Marianne"/>
        </w:rPr>
      </w:pPr>
      <w:r w:rsidRPr="00B45358">
        <w:rPr>
          <w:rFonts w:ascii="Marianne" w:hAnsi="Marianne"/>
        </w:rPr>
        <w:t xml:space="preserve"> </w:t>
      </w:r>
    </w:p>
    <w:p w14:paraId="03A9D148" w14:textId="10AA5355" w:rsidR="0031544A" w:rsidRPr="00B45358" w:rsidRDefault="0031544A" w:rsidP="0031544A">
      <w:pPr>
        <w:numPr>
          <w:ilvl w:val="0"/>
          <w:numId w:val="1"/>
        </w:numPr>
        <w:ind w:left="0" w:firstLine="0"/>
        <w:rPr>
          <w:rFonts w:ascii="Marianne" w:hAnsi="Marianne"/>
          <w:szCs w:val="20"/>
        </w:rPr>
      </w:pPr>
      <w:r w:rsidRPr="00B45358">
        <w:rPr>
          <w:rFonts w:ascii="Marianne" w:hAnsi="Marianne"/>
          <w:szCs w:val="20"/>
        </w:rPr>
        <w:t xml:space="preserve">Après avoir pris connaissance du Cahier des Clauses Administratives </w:t>
      </w:r>
      <w:r w:rsidR="00913A8C">
        <w:rPr>
          <w:rFonts w:ascii="Marianne" w:hAnsi="Marianne"/>
          <w:szCs w:val="20"/>
        </w:rPr>
        <w:t xml:space="preserve">et Technique </w:t>
      </w:r>
      <w:r w:rsidRPr="00B45358">
        <w:rPr>
          <w:rFonts w:ascii="Marianne" w:hAnsi="Marianne"/>
          <w:szCs w:val="20"/>
        </w:rPr>
        <w:t>Particulières (CCA</w:t>
      </w:r>
      <w:r w:rsidR="00913A8C">
        <w:rPr>
          <w:rFonts w:ascii="Marianne" w:hAnsi="Marianne"/>
          <w:szCs w:val="20"/>
        </w:rPr>
        <w:t>T</w:t>
      </w:r>
      <w:r w:rsidRPr="00B45358">
        <w:rPr>
          <w:rFonts w:ascii="Marianne" w:hAnsi="Marianne"/>
          <w:szCs w:val="20"/>
        </w:rPr>
        <w:t>P) du</w:t>
      </w:r>
      <w:r w:rsidRPr="00B45358">
        <w:rPr>
          <w:rFonts w:ascii="Marianne" w:hAnsi="Marianne"/>
          <w:b/>
          <w:bCs/>
          <w:szCs w:val="20"/>
        </w:rPr>
        <w:t xml:space="preserve"> </w:t>
      </w:r>
      <w:r w:rsidR="00DB28C8">
        <w:rPr>
          <w:rFonts w:ascii="Marianne" w:hAnsi="Marianne"/>
          <w:b/>
          <w:bCs/>
          <w:szCs w:val="20"/>
        </w:rPr>
        <w:t>15 septembre 2025</w:t>
      </w:r>
      <w:r w:rsidR="00F8694A">
        <w:rPr>
          <w:rFonts w:ascii="Marianne" w:hAnsi="Marianne"/>
          <w:b/>
          <w:bCs/>
          <w:szCs w:val="20"/>
        </w:rPr>
        <w:t xml:space="preserve"> </w:t>
      </w:r>
      <w:r w:rsidRPr="00C408A9">
        <w:rPr>
          <w:rFonts w:ascii="Marianne" w:hAnsi="Marianne"/>
          <w:szCs w:val="20"/>
        </w:rPr>
        <w:t>et des documents qui y sont mentionnés, m’engage sans réserve à exécuter les</w:t>
      </w:r>
      <w:r w:rsidRPr="00B45358">
        <w:rPr>
          <w:rFonts w:ascii="Marianne" w:hAnsi="Marianne"/>
          <w:szCs w:val="20"/>
        </w:rPr>
        <w:t xml:space="preserve"> prestations du présent Acte d’Engagement (AE) dans les conditions ci-après définies.</w:t>
      </w:r>
    </w:p>
    <w:p w14:paraId="24CE7C78" w14:textId="77777777" w:rsidR="00C408A9" w:rsidRPr="00B45358" w:rsidRDefault="00C408A9" w:rsidP="00C408A9">
      <w:pPr>
        <w:rPr>
          <w:rFonts w:ascii="Marianne" w:hAnsi="Marianne"/>
        </w:rPr>
      </w:pPr>
    </w:p>
    <w:p w14:paraId="2089BBBF" w14:textId="5B3BECEF" w:rsidR="00F8694A" w:rsidRDefault="002B3998" w:rsidP="002B3998">
      <w:pPr>
        <w:pStyle w:val="Paragraphe"/>
        <w:numPr>
          <w:ilvl w:val="0"/>
          <w:numId w:val="1"/>
        </w:numPr>
        <w:spacing w:before="0"/>
        <w:ind w:left="0" w:firstLine="0"/>
        <w:rPr>
          <w:rStyle w:val="Policepardfaut3"/>
          <w:rFonts w:ascii="Marianne" w:hAnsi="Marianne"/>
          <w:color w:val="000000"/>
        </w:rPr>
      </w:pPr>
      <w:r w:rsidRPr="00B45358">
        <w:rPr>
          <w:rFonts w:ascii="Marianne" w:hAnsi="Marianne"/>
          <w:szCs w:val="20"/>
        </w:rPr>
        <w:t xml:space="preserve">L’offre ainsi présentée ne me lie toutefois que si son acceptation m’est notifiée dans un délai de </w:t>
      </w:r>
      <w:bookmarkStart w:id="4" w:name="A1_p2B_a"/>
      <w:r w:rsidRPr="00B45358">
        <w:rPr>
          <w:rFonts w:ascii="Marianne" w:hAnsi="Marianne"/>
          <w:szCs w:val="20"/>
        </w:rPr>
        <w:t>180 jours</w:t>
      </w:r>
      <w:bookmarkEnd w:id="4"/>
      <w:r w:rsidRPr="00B45358">
        <w:rPr>
          <w:rFonts w:ascii="Marianne" w:hAnsi="Marianne"/>
          <w:szCs w:val="20"/>
        </w:rPr>
        <w:t xml:space="preserve"> à compter de la date limite de remise des plis fixée par le RC </w:t>
      </w:r>
      <w:r w:rsidRPr="00B45358">
        <w:rPr>
          <w:rStyle w:val="Policepardfaut3"/>
          <w:rFonts w:ascii="Marianne" w:hAnsi="Marianne"/>
          <w:color w:val="000000"/>
        </w:rPr>
        <w:t>ou en cas de négociation, à compter de la date fixée pour la remise des propositions négociées.</w:t>
      </w:r>
    </w:p>
    <w:p w14:paraId="24FD6624" w14:textId="77777777" w:rsidR="00F8694A" w:rsidRDefault="00F8694A">
      <w:pPr>
        <w:widowControl/>
        <w:suppressAutoHyphens w:val="0"/>
        <w:jc w:val="left"/>
        <w:rPr>
          <w:rStyle w:val="Policepardfaut3"/>
          <w:rFonts w:ascii="Marianne" w:hAnsi="Marianne"/>
          <w:color w:val="000000"/>
        </w:rPr>
      </w:pPr>
      <w:r>
        <w:rPr>
          <w:rStyle w:val="Policepardfaut3"/>
          <w:rFonts w:ascii="Marianne" w:hAnsi="Marianne"/>
          <w:color w:val="000000"/>
        </w:rPr>
        <w:br w:type="page"/>
      </w:r>
    </w:p>
    <w:p w14:paraId="2356FD30" w14:textId="77777777" w:rsidR="002B3998" w:rsidRPr="00B45358" w:rsidRDefault="002B3998" w:rsidP="002B3998">
      <w:pPr>
        <w:pStyle w:val="Paragraphe"/>
        <w:numPr>
          <w:ilvl w:val="0"/>
          <w:numId w:val="1"/>
        </w:numPr>
        <w:spacing w:before="0"/>
        <w:ind w:left="0" w:firstLine="0"/>
        <w:rPr>
          <w:rStyle w:val="Policepardfaut3"/>
          <w:rFonts w:ascii="Marianne" w:hAnsi="Marianne"/>
          <w:color w:val="000000"/>
        </w:rPr>
      </w:pPr>
    </w:p>
    <w:p w14:paraId="5EF4520C" w14:textId="77777777" w:rsidR="00CD56CC" w:rsidRPr="00EC342F" w:rsidRDefault="00CD56CC">
      <w:pPr>
        <w:pStyle w:val="Titre1"/>
        <w:rPr>
          <w:rFonts w:ascii="Marianne" w:hAnsi="Marianne"/>
        </w:rPr>
      </w:pPr>
      <w:r w:rsidRPr="00EC342F">
        <w:rPr>
          <w:rFonts w:ascii="Marianne" w:hAnsi="Marianne"/>
        </w:rPr>
        <w:t>ARTICLE 2. PRIX</w:t>
      </w:r>
    </w:p>
    <w:p w14:paraId="5DFC7105" w14:textId="77777777" w:rsidR="00CD56CC" w:rsidRPr="00EC342F" w:rsidRDefault="00CD56CC">
      <w:pPr>
        <w:pStyle w:val="Titre2"/>
        <w:spacing w:before="120" w:after="120"/>
        <w:ind w:hanging="284"/>
        <w:rPr>
          <w:rFonts w:ascii="Marianne" w:hAnsi="Marianne"/>
          <w:sz w:val="20"/>
          <w:szCs w:val="20"/>
        </w:rPr>
      </w:pPr>
      <w:r w:rsidRPr="00EC342F">
        <w:rPr>
          <w:rFonts w:ascii="Marianne" w:hAnsi="Marianne"/>
        </w:rPr>
        <w:t>2-1. Montant du marché</w:t>
      </w:r>
    </w:p>
    <w:p w14:paraId="3888C4C7" w14:textId="77777777" w:rsidR="004459FC" w:rsidRDefault="004459FC">
      <w:pPr>
        <w:pStyle w:val="NormalWeb"/>
        <w:suppressAutoHyphens/>
        <w:spacing w:before="119" w:after="0"/>
        <w:ind w:left="-360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L’offre rémunère la mission définie à l’article 1-4 du CCATP</w:t>
      </w:r>
    </w:p>
    <w:p w14:paraId="71F1D8B6" w14:textId="77777777" w:rsidR="004459FC" w:rsidRDefault="004459FC">
      <w:pPr>
        <w:pStyle w:val="NormalWeb"/>
        <w:suppressAutoHyphens/>
        <w:spacing w:before="119" w:after="0"/>
        <w:ind w:left="-360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Elle </w:t>
      </w:r>
      <w:r w:rsidR="00CD56CC" w:rsidRPr="00EC342F">
        <w:rPr>
          <w:rFonts w:ascii="Marianne" w:hAnsi="Marianne"/>
          <w:sz w:val="20"/>
          <w:szCs w:val="20"/>
        </w:rPr>
        <w:t>est établie sur la base des conditions économiques en vigueur au mois m</w:t>
      </w:r>
      <w:r w:rsidR="00CD56CC" w:rsidRPr="00EC342F">
        <w:rPr>
          <w:rFonts w:ascii="Marianne" w:hAnsi="Marianne"/>
          <w:sz w:val="20"/>
          <w:szCs w:val="20"/>
          <w:vertAlign w:val="subscript"/>
        </w:rPr>
        <w:t>0</w:t>
      </w:r>
      <w:r w:rsidR="00CD56CC" w:rsidRPr="00EC342F">
        <w:rPr>
          <w:rFonts w:ascii="Marianne" w:hAnsi="Marianne"/>
          <w:sz w:val="20"/>
          <w:szCs w:val="20"/>
        </w:rPr>
        <w:t xml:space="preserve"> fixé en page 1 du présent AE.</w:t>
      </w:r>
    </w:p>
    <w:p w14:paraId="6613B6D3" w14:textId="77777777" w:rsidR="00CD56CC" w:rsidRPr="00EC342F" w:rsidRDefault="00CD56CC">
      <w:pPr>
        <w:pStyle w:val="NormalWeb"/>
        <w:suppressAutoHyphens/>
        <w:spacing w:before="119" w:after="0"/>
        <w:ind w:left="-360"/>
        <w:rPr>
          <w:rFonts w:ascii="Marianne" w:hAnsi="Marianne"/>
          <w:sz w:val="20"/>
          <w:szCs w:val="20"/>
        </w:rPr>
      </w:pPr>
      <w:r w:rsidRPr="00EC342F">
        <w:rPr>
          <w:rFonts w:ascii="Marianne" w:hAnsi="Marianne"/>
          <w:sz w:val="20"/>
          <w:szCs w:val="20"/>
        </w:rPr>
        <w:t xml:space="preserve">Les modalités de variation des prix sont </w:t>
      </w:r>
      <w:r w:rsidRPr="00E403D8">
        <w:rPr>
          <w:rFonts w:ascii="Marianne" w:hAnsi="Marianne"/>
          <w:sz w:val="20"/>
          <w:szCs w:val="20"/>
        </w:rPr>
        <w:t xml:space="preserve">fixées à l’article </w:t>
      </w:r>
      <w:r w:rsidR="00EC342F" w:rsidRPr="00E403D8">
        <w:rPr>
          <w:rFonts w:ascii="Marianne" w:hAnsi="Marianne"/>
          <w:sz w:val="20"/>
          <w:szCs w:val="20"/>
        </w:rPr>
        <w:t>4</w:t>
      </w:r>
      <w:r w:rsidRPr="00E403D8">
        <w:rPr>
          <w:rFonts w:ascii="Marianne" w:hAnsi="Marianne"/>
          <w:sz w:val="20"/>
          <w:szCs w:val="20"/>
        </w:rPr>
        <w:t xml:space="preserve">-3 du </w:t>
      </w:r>
      <w:r w:rsidR="00231110" w:rsidRPr="00E403D8">
        <w:rPr>
          <w:rFonts w:ascii="Marianne" w:hAnsi="Marianne"/>
          <w:sz w:val="20"/>
          <w:szCs w:val="20"/>
        </w:rPr>
        <w:t>CCATP</w:t>
      </w:r>
      <w:r w:rsidRPr="00EC342F">
        <w:rPr>
          <w:rFonts w:ascii="Marianne" w:hAnsi="Marianne"/>
          <w:sz w:val="20"/>
          <w:szCs w:val="20"/>
        </w:rPr>
        <w:t>.</w:t>
      </w:r>
    </w:p>
    <w:p w14:paraId="1D59AE79" w14:textId="77777777" w:rsidR="00CD56CC" w:rsidRDefault="00CD56CC">
      <w:pPr>
        <w:pStyle w:val="NormalWeb"/>
        <w:suppressAutoHyphens/>
        <w:spacing w:before="119" w:after="0"/>
        <w:ind w:left="-360"/>
        <w:rPr>
          <w:rFonts w:ascii="Marianne" w:hAnsi="Marianne"/>
          <w:sz w:val="20"/>
          <w:szCs w:val="20"/>
        </w:rPr>
      </w:pPr>
      <w:r w:rsidRPr="00EC342F">
        <w:rPr>
          <w:rFonts w:ascii="Marianne" w:hAnsi="Marianne"/>
          <w:sz w:val="20"/>
          <w:szCs w:val="20"/>
        </w:rPr>
        <w:t>Il n’est pas prévu de décomposition en tranche.</w:t>
      </w:r>
    </w:p>
    <w:p w14:paraId="14870810" w14:textId="77777777" w:rsidR="00DD30AE" w:rsidRPr="00EC342F" w:rsidRDefault="00DD30AE">
      <w:pPr>
        <w:pStyle w:val="NormalWeb"/>
        <w:suppressAutoHyphens/>
        <w:spacing w:before="119" w:after="0"/>
        <w:ind w:left="-360"/>
        <w:rPr>
          <w:rFonts w:ascii="Marianne" w:hAnsi="Marianne"/>
          <w:sz w:val="20"/>
          <w:szCs w:val="20"/>
        </w:rPr>
      </w:pPr>
    </w:p>
    <w:p w14:paraId="1B4D18D1" w14:textId="77777777" w:rsidR="004459FC" w:rsidRDefault="004459FC" w:rsidP="00231110">
      <w:pPr>
        <w:pStyle w:val="Paragraphe"/>
        <w:spacing w:before="0"/>
        <w:ind w:left="-284"/>
        <w:rPr>
          <w:rFonts w:ascii="Marianne" w:hAnsi="Marianne"/>
        </w:rPr>
      </w:pPr>
      <w:r>
        <w:rPr>
          <w:rFonts w:ascii="Marianne" w:hAnsi="Marianne"/>
        </w:rPr>
        <w:t>Le marché est rémunéré par un prix global et forfaitaire dont la décomposition par élément</w:t>
      </w:r>
      <w:r w:rsidR="00DD30AE">
        <w:rPr>
          <w:rFonts w:ascii="Marianne" w:hAnsi="Marianne"/>
        </w:rPr>
        <w:t xml:space="preserve"> de mission</w:t>
      </w:r>
      <w:r>
        <w:rPr>
          <w:rFonts w:ascii="Marianne" w:hAnsi="Marianne"/>
        </w:rPr>
        <w:t xml:space="preserve"> figure à l’annexe 1. </w:t>
      </w:r>
    </w:p>
    <w:p w14:paraId="77BDDCF1" w14:textId="77777777" w:rsidR="004459FC" w:rsidRDefault="004459FC" w:rsidP="00231110">
      <w:pPr>
        <w:pStyle w:val="Paragraphe"/>
        <w:spacing w:before="0"/>
        <w:ind w:left="-284"/>
        <w:rPr>
          <w:rFonts w:ascii="Marianne" w:hAnsi="Marianne"/>
        </w:rPr>
      </w:pPr>
    </w:p>
    <w:p w14:paraId="49D213A5" w14:textId="77777777" w:rsidR="004459FC" w:rsidRPr="004459FC" w:rsidRDefault="004459FC" w:rsidP="00231110">
      <w:pPr>
        <w:widowControl/>
        <w:numPr>
          <w:ilvl w:val="0"/>
          <w:numId w:val="14"/>
        </w:numPr>
        <w:suppressAutoHyphens w:val="0"/>
        <w:rPr>
          <w:rFonts w:ascii="Marianne" w:eastAsia="Times New Roman" w:hAnsi="Marianne"/>
          <w:color w:val="000000"/>
          <w:kern w:val="0"/>
          <w:szCs w:val="20"/>
        </w:rPr>
      </w:pPr>
      <w:r w:rsidRPr="004459FC">
        <w:rPr>
          <w:rFonts w:ascii="Marianne" w:eastAsia="Times New Roman" w:hAnsi="Marianne"/>
          <w:color w:val="000000"/>
          <w:kern w:val="0"/>
          <w:szCs w:val="20"/>
        </w:rPr>
        <w:t>Part de l’enveloppe financière affectée aux travaux par le maître d’ouvrage</w:t>
      </w:r>
      <w:r w:rsidR="00231110">
        <w:rPr>
          <w:rFonts w:ascii="Marianne" w:eastAsia="Times New Roman" w:hAnsi="Marianne"/>
          <w:color w:val="000000"/>
          <w:kern w:val="0"/>
          <w:szCs w:val="20"/>
        </w:rPr>
        <w:t> :</w:t>
      </w:r>
    </w:p>
    <w:p w14:paraId="1B4871CB" w14:textId="77777777" w:rsidR="00231110" w:rsidRDefault="00231110" w:rsidP="00231110">
      <w:pPr>
        <w:widowControl/>
        <w:suppressAutoHyphens w:val="0"/>
        <w:ind w:left="-284"/>
        <w:rPr>
          <w:rFonts w:ascii="Marianne" w:eastAsia="Times New Roman" w:hAnsi="Marianne"/>
          <w:color w:val="000000"/>
          <w:kern w:val="0"/>
          <w:szCs w:val="20"/>
        </w:rPr>
      </w:pPr>
    </w:p>
    <w:p w14:paraId="45422BD9" w14:textId="04E91705" w:rsidR="004459FC" w:rsidRDefault="004459FC" w:rsidP="00231110">
      <w:pPr>
        <w:widowControl/>
        <w:suppressAutoHyphens w:val="0"/>
        <w:ind w:left="-284" w:firstLine="360"/>
        <w:rPr>
          <w:rFonts w:ascii="Marianne" w:eastAsia="Times New Roman" w:hAnsi="Marianne"/>
          <w:color w:val="000000"/>
          <w:kern w:val="0"/>
          <w:szCs w:val="20"/>
        </w:rPr>
      </w:pPr>
      <w:r w:rsidRPr="004459FC">
        <w:rPr>
          <w:rFonts w:ascii="Marianne" w:eastAsia="Times New Roman" w:hAnsi="Marianne"/>
          <w:b/>
          <w:color w:val="000000"/>
          <w:kern w:val="0"/>
          <w:szCs w:val="20"/>
        </w:rPr>
        <w:t>Co</w:t>
      </w:r>
      <w:r w:rsidRPr="004459FC">
        <w:rPr>
          <w:rFonts w:ascii="Marianne" w:eastAsia="Times New Roman" w:hAnsi="Marianne"/>
          <w:color w:val="000000"/>
          <w:kern w:val="0"/>
          <w:szCs w:val="20"/>
        </w:rPr>
        <w:t xml:space="preserve"> (en valeur </w:t>
      </w:r>
      <w:r w:rsidRPr="00EC342F">
        <w:rPr>
          <w:rFonts w:ascii="Marianne" w:hAnsi="Marianne"/>
          <w:szCs w:val="20"/>
        </w:rPr>
        <w:t>m</w:t>
      </w:r>
      <w:r w:rsidRPr="00EC342F">
        <w:rPr>
          <w:rFonts w:ascii="Marianne" w:hAnsi="Marianne"/>
          <w:szCs w:val="20"/>
          <w:vertAlign w:val="subscript"/>
        </w:rPr>
        <w:t>0</w:t>
      </w:r>
      <w:r w:rsidRPr="004459FC">
        <w:rPr>
          <w:rFonts w:ascii="Marianne" w:eastAsia="Times New Roman" w:hAnsi="Marianne"/>
          <w:color w:val="000000"/>
          <w:kern w:val="0"/>
          <w:szCs w:val="20"/>
        </w:rPr>
        <w:t xml:space="preserve">) = </w:t>
      </w:r>
      <w:r w:rsidR="008217E2" w:rsidRPr="006F5C11">
        <w:rPr>
          <w:rFonts w:ascii="Marianne" w:eastAsia="Times New Roman" w:hAnsi="Marianne"/>
          <w:bCs/>
          <w:color w:val="000000"/>
          <w:kern w:val="0"/>
          <w:szCs w:val="20"/>
        </w:rPr>
        <w:t>…</w:t>
      </w:r>
      <w:r w:rsidR="00E403D8" w:rsidRPr="006F5C11">
        <w:rPr>
          <w:rFonts w:ascii="Marianne" w:eastAsia="Times New Roman" w:hAnsi="Marianne"/>
          <w:b/>
          <w:color w:val="000000"/>
          <w:kern w:val="0"/>
          <w:szCs w:val="20"/>
        </w:rPr>
        <w:t xml:space="preserve"> 250 000,00 € HT</w:t>
      </w:r>
      <w:r w:rsidR="008217E2" w:rsidRPr="00E403D8">
        <w:rPr>
          <w:rFonts w:ascii="Marianne" w:eastAsia="Times New Roman" w:hAnsi="Marianne"/>
          <w:bCs/>
          <w:color w:val="000000"/>
          <w:kern w:val="0"/>
          <w:szCs w:val="20"/>
        </w:rPr>
        <w:t>……….</w:t>
      </w:r>
    </w:p>
    <w:p w14:paraId="1698F907" w14:textId="77777777" w:rsidR="00231110" w:rsidRPr="004459FC" w:rsidRDefault="00231110" w:rsidP="00231110">
      <w:pPr>
        <w:widowControl/>
        <w:suppressAutoHyphens w:val="0"/>
        <w:ind w:left="-284" w:firstLine="360"/>
        <w:rPr>
          <w:rFonts w:ascii="Marianne" w:eastAsia="Times New Roman" w:hAnsi="Marianne"/>
          <w:color w:val="000000"/>
          <w:kern w:val="0"/>
          <w:szCs w:val="20"/>
        </w:rPr>
      </w:pPr>
    </w:p>
    <w:p w14:paraId="0596492E" w14:textId="77777777" w:rsidR="004459FC" w:rsidRPr="004459FC" w:rsidRDefault="004459FC" w:rsidP="00231110">
      <w:pPr>
        <w:widowControl/>
        <w:numPr>
          <w:ilvl w:val="0"/>
          <w:numId w:val="15"/>
        </w:numPr>
        <w:suppressAutoHyphens w:val="0"/>
        <w:spacing w:before="119" w:after="238"/>
        <w:rPr>
          <w:rFonts w:ascii="Marianne" w:eastAsia="Times New Roman" w:hAnsi="Marianne"/>
          <w:color w:val="000000"/>
          <w:kern w:val="0"/>
          <w:szCs w:val="20"/>
        </w:rPr>
      </w:pPr>
      <w:r w:rsidRPr="004459FC">
        <w:rPr>
          <w:rFonts w:ascii="Marianne" w:eastAsia="Times New Roman" w:hAnsi="Marianne"/>
          <w:color w:val="000000"/>
          <w:kern w:val="0"/>
          <w:szCs w:val="20"/>
        </w:rPr>
        <w:t>Le montant provisoire de cette rémunération est égal à :</w:t>
      </w:r>
    </w:p>
    <w:tbl>
      <w:tblPr>
        <w:tblW w:w="0" w:type="auto"/>
        <w:tblInd w:w="-2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38"/>
        <w:gridCol w:w="1560"/>
        <w:gridCol w:w="1559"/>
        <w:gridCol w:w="3240"/>
        <w:gridCol w:w="177"/>
      </w:tblGrid>
      <w:tr w:rsidR="00CD56CC" w:rsidRPr="00B45358" w14:paraId="16C1D840" w14:textId="77777777">
        <w:tc>
          <w:tcPr>
            <w:tcW w:w="5457" w:type="dxa"/>
            <w:gridSpan w:val="3"/>
            <w:shd w:val="clear" w:color="auto" w:fill="auto"/>
            <w:vAlign w:val="center"/>
          </w:tcPr>
          <w:p w14:paraId="71820FB2" w14:textId="77777777" w:rsidR="00CD56CC" w:rsidRPr="00B45358" w:rsidRDefault="00CD56CC">
            <w:pPr>
              <w:keepNext/>
              <w:numPr>
                <w:ilvl w:val="0"/>
                <w:numId w:val="3"/>
              </w:numPr>
              <w:tabs>
                <w:tab w:val="left" w:pos="2272"/>
              </w:tabs>
              <w:snapToGrid w:val="0"/>
              <w:rPr>
                <w:rFonts w:ascii="Marianne" w:hAnsi="Marianne"/>
              </w:rPr>
            </w:pPr>
            <w:r w:rsidRPr="004459FC">
              <w:rPr>
                <w:rFonts w:ascii="Marianne" w:hAnsi="Marianne"/>
                <w:szCs w:val="20"/>
              </w:rPr>
              <w:t> </w:t>
            </w:r>
            <w:r w:rsidRPr="00B45358">
              <w:rPr>
                <w:rFonts w:ascii="Marianne" w:hAnsi="Marianne"/>
              </w:rPr>
              <w:t>Montant hors TVA</w:t>
            </w:r>
            <w:r w:rsidRPr="00B45358">
              <w:rPr>
                <w:rFonts w:ascii="Marianne" w:hAnsi="Marianne"/>
                <w:b/>
              </w:rPr>
              <w:t> </w:t>
            </w:r>
            <w:r w:rsidR="00231110">
              <w:rPr>
                <w:rFonts w:ascii="Marianne" w:hAnsi="Marianne"/>
                <w:b/>
              </w:rPr>
              <w:t xml:space="preserve"> (</w:t>
            </w:r>
            <w:proofErr w:type="spellStart"/>
            <w:r w:rsidR="00231110">
              <w:rPr>
                <w:rFonts w:ascii="Marianne" w:hAnsi="Marianne"/>
                <w:b/>
              </w:rPr>
              <w:t>Fp</w:t>
            </w:r>
            <w:proofErr w:type="spellEnd"/>
            <w:r w:rsidR="00231110">
              <w:rPr>
                <w:rFonts w:ascii="Marianne" w:hAnsi="Marianne"/>
                <w:b/>
              </w:rPr>
              <w:t>)</w:t>
            </w:r>
            <w:r w:rsidRPr="00B45358">
              <w:rPr>
                <w:rFonts w:ascii="Marianne" w:hAnsi="Marianne"/>
                <w:b/>
              </w:rPr>
              <w:t>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A12364" w14:textId="77777777" w:rsidR="00CD56CC" w:rsidRPr="00B45358" w:rsidRDefault="00CD56CC">
            <w:pPr>
              <w:keepNext/>
              <w:snapToGrid w:val="0"/>
              <w:rPr>
                <w:rFonts w:ascii="Marianne" w:hAnsi="Marianne"/>
              </w:rPr>
            </w:pPr>
          </w:p>
          <w:p w14:paraId="31D77365" w14:textId="77777777" w:rsidR="00CD56CC" w:rsidRPr="00B45358" w:rsidRDefault="00CD56CC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72A8C8" w14:textId="77777777" w:rsidR="00CD56CC" w:rsidRPr="00B45358" w:rsidRDefault="00CD56CC">
            <w:pPr>
              <w:snapToGrid w:val="0"/>
              <w:rPr>
                <w:rFonts w:ascii="Marianne" w:hAnsi="Marianne"/>
              </w:rPr>
            </w:pPr>
          </w:p>
        </w:tc>
      </w:tr>
      <w:tr w:rsidR="00CD56CC" w:rsidRPr="00B45358" w14:paraId="64078C4F" w14:textId="77777777">
        <w:tblPrEx>
          <w:tblCellMar>
            <w:left w:w="70" w:type="dxa"/>
            <w:right w:w="70" w:type="dxa"/>
          </w:tblCellMar>
        </w:tblPrEx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vAlign w:val="center"/>
          </w:tcPr>
          <w:p w14:paraId="2591CFB1" w14:textId="77777777" w:rsidR="00CD56CC" w:rsidRPr="00B45358" w:rsidRDefault="00CD56CC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3240" w:type="dxa"/>
            <w:shd w:val="clear" w:color="auto" w:fill="auto"/>
            <w:vAlign w:val="center"/>
          </w:tcPr>
          <w:p w14:paraId="65D974DE" w14:textId="77777777" w:rsidR="00CD56CC" w:rsidRPr="00B45358" w:rsidRDefault="00CD56CC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shd w:val="clear" w:color="auto" w:fill="auto"/>
            <w:vAlign w:val="center"/>
          </w:tcPr>
          <w:p w14:paraId="626551FF" w14:textId="77777777" w:rsidR="00CD56CC" w:rsidRPr="00B45358" w:rsidRDefault="00CD56CC">
            <w:pPr>
              <w:keepNext/>
              <w:snapToGrid w:val="0"/>
              <w:rPr>
                <w:rFonts w:ascii="Marianne" w:hAnsi="Marianne"/>
              </w:rPr>
            </w:pPr>
          </w:p>
        </w:tc>
      </w:tr>
      <w:tr w:rsidR="00CD56CC" w:rsidRPr="00B45358" w14:paraId="3365DD30" w14:textId="77777777">
        <w:tc>
          <w:tcPr>
            <w:tcW w:w="2338" w:type="dxa"/>
            <w:shd w:val="clear" w:color="auto" w:fill="auto"/>
            <w:vAlign w:val="center"/>
          </w:tcPr>
          <w:p w14:paraId="109EA964" w14:textId="77777777" w:rsidR="00CD56CC" w:rsidRPr="00B45358" w:rsidRDefault="00CD56CC">
            <w:pPr>
              <w:keepNext/>
              <w:numPr>
                <w:ilvl w:val="0"/>
                <w:numId w:val="4"/>
              </w:numPr>
              <w:tabs>
                <w:tab w:val="left" w:pos="2272"/>
              </w:tabs>
              <w:snapToGrid w:val="0"/>
              <w:rPr>
                <w:rFonts w:ascii="Marianne" w:hAnsi="Marianne"/>
              </w:rPr>
            </w:pPr>
            <w:r w:rsidRPr="00B45358">
              <w:rPr>
                <w:rFonts w:ascii="Marianne" w:hAnsi="Marianne"/>
              </w:rP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D50A04" w14:textId="77777777" w:rsidR="00CD56CC" w:rsidRPr="00EF66B5" w:rsidRDefault="00CD56CC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  <w:r w:rsidRPr="00EF66B5">
              <w:rPr>
                <w:rFonts w:ascii="Marianne" w:hAnsi="Marianne"/>
                <w:szCs w:val="20"/>
              </w:rPr>
              <w:t>20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EE0721" w14:textId="77777777" w:rsidR="00CD56CC" w:rsidRPr="00B45358" w:rsidRDefault="00CD56CC" w:rsidP="00A372E0">
            <w:pPr>
              <w:keepNext/>
              <w:snapToGrid w:val="0"/>
              <w:rPr>
                <w:rFonts w:ascii="Marianne" w:hAnsi="Marianne"/>
              </w:rPr>
            </w:pPr>
            <w:r w:rsidRPr="00B45358">
              <w:rPr>
                <w:rFonts w:ascii="Marianne" w:eastAsia="Times New Roman" w:hAnsi="Marianne"/>
              </w:rPr>
              <w:t xml:space="preserve"> </w:t>
            </w:r>
            <w:r w:rsidRPr="00B45358">
              <w:rPr>
                <w:rFonts w:ascii="Marianne" w:hAnsi="Marianne"/>
              </w:rPr>
              <w:t>%,</w:t>
            </w:r>
            <w:r w:rsidR="00A372E0" w:rsidRPr="00B45358">
              <w:rPr>
                <w:rFonts w:ascii="Marianne" w:hAnsi="Marianne"/>
              </w:rPr>
              <w:t xml:space="preserve"> </w:t>
            </w:r>
            <w:r w:rsidRPr="00B45358">
              <w:rPr>
                <w:rFonts w:ascii="Marianne" w:hAnsi="Marianne"/>
              </w:rPr>
              <w:t>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94685C" w14:textId="77777777" w:rsidR="00CD56CC" w:rsidRPr="00B45358" w:rsidRDefault="00CD56CC">
            <w:pPr>
              <w:keepNext/>
              <w:snapToGrid w:val="0"/>
              <w:rPr>
                <w:rFonts w:ascii="Marianne" w:hAnsi="Marianne"/>
              </w:rPr>
            </w:pPr>
          </w:p>
          <w:p w14:paraId="3A74766D" w14:textId="77777777" w:rsidR="00CD56CC" w:rsidRPr="00B45358" w:rsidRDefault="00CD56CC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F007BF" w14:textId="77777777" w:rsidR="00CD56CC" w:rsidRPr="00B45358" w:rsidRDefault="00CD56CC">
            <w:pPr>
              <w:snapToGrid w:val="0"/>
              <w:rPr>
                <w:rFonts w:ascii="Marianne" w:hAnsi="Marianne"/>
              </w:rPr>
            </w:pPr>
          </w:p>
        </w:tc>
      </w:tr>
      <w:tr w:rsidR="00CD56CC" w:rsidRPr="00B45358" w14:paraId="393AC8CE" w14:textId="77777777">
        <w:tblPrEx>
          <w:tblCellMar>
            <w:left w:w="70" w:type="dxa"/>
            <w:right w:w="70" w:type="dxa"/>
          </w:tblCellMar>
        </w:tblPrEx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vAlign w:val="center"/>
          </w:tcPr>
          <w:p w14:paraId="65E35A1E" w14:textId="77777777" w:rsidR="00CD56CC" w:rsidRPr="00B45358" w:rsidRDefault="00CD56CC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3240" w:type="dxa"/>
            <w:shd w:val="clear" w:color="auto" w:fill="auto"/>
            <w:vAlign w:val="center"/>
          </w:tcPr>
          <w:p w14:paraId="5E052F60" w14:textId="77777777" w:rsidR="00CD56CC" w:rsidRPr="00B45358" w:rsidRDefault="00CD56CC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shd w:val="clear" w:color="auto" w:fill="auto"/>
            <w:vAlign w:val="center"/>
          </w:tcPr>
          <w:p w14:paraId="07F76718" w14:textId="77777777" w:rsidR="00CD56CC" w:rsidRPr="00B45358" w:rsidRDefault="00CD56CC">
            <w:pPr>
              <w:keepNext/>
              <w:snapToGrid w:val="0"/>
              <w:rPr>
                <w:rFonts w:ascii="Marianne" w:hAnsi="Marianne"/>
              </w:rPr>
            </w:pPr>
          </w:p>
        </w:tc>
      </w:tr>
      <w:tr w:rsidR="00CD56CC" w:rsidRPr="00B45358" w14:paraId="3DDEB03C" w14:textId="77777777">
        <w:tblPrEx>
          <w:tblCellMar>
            <w:left w:w="70" w:type="dxa"/>
            <w:right w:w="70" w:type="dxa"/>
          </w:tblCellMar>
        </w:tblPrEx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vAlign w:val="center"/>
          </w:tcPr>
          <w:p w14:paraId="1F364C72" w14:textId="77777777" w:rsidR="00CD56CC" w:rsidRPr="00B45358" w:rsidRDefault="00CD56CC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3240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11F8171" w14:textId="77777777" w:rsidR="00CD56CC" w:rsidRPr="00B45358" w:rsidRDefault="00CD56CC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shd w:val="clear" w:color="auto" w:fill="auto"/>
            <w:vAlign w:val="center"/>
          </w:tcPr>
          <w:p w14:paraId="30B57F3A" w14:textId="77777777" w:rsidR="00CD56CC" w:rsidRPr="00B45358" w:rsidRDefault="00CD56CC">
            <w:pPr>
              <w:keepNext/>
              <w:snapToGrid w:val="0"/>
              <w:rPr>
                <w:rFonts w:ascii="Marianne" w:hAnsi="Marianne"/>
              </w:rPr>
            </w:pPr>
          </w:p>
        </w:tc>
      </w:tr>
      <w:tr w:rsidR="00CD56CC" w:rsidRPr="00B45358" w14:paraId="091456EE" w14:textId="77777777">
        <w:tc>
          <w:tcPr>
            <w:tcW w:w="5457" w:type="dxa"/>
            <w:gridSpan w:val="3"/>
            <w:shd w:val="clear" w:color="auto" w:fill="auto"/>
            <w:vAlign w:val="center"/>
          </w:tcPr>
          <w:p w14:paraId="231BBCD0" w14:textId="77777777" w:rsidR="00CD56CC" w:rsidRPr="00B45358" w:rsidRDefault="00CD56CC">
            <w:pPr>
              <w:numPr>
                <w:ilvl w:val="0"/>
                <w:numId w:val="5"/>
              </w:numPr>
              <w:tabs>
                <w:tab w:val="left" w:pos="2272"/>
              </w:tabs>
              <w:snapToGrid w:val="0"/>
              <w:rPr>
                <w:rFonts w:ascii="Marianne" w:hAnsi="Marianne"/>
              </w:rPr>
            </w:pPr>
            <w:r w:rsidRPr="00B45358">
              <w:rPr>
                <w:rFonts w:ascii="Marianne" w:hAnsi="Marianne"/>
              </w:rPr>
              <w:t>Montant TVA incluse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A272C9C" w14:textId="77777777" w:rsidR="00CD56CC" w:rsidRPr="00B45358" w:rsidRDefault="00CD56CC">
            <w:pPr>
              <w:snapToGrid w:val="0"/>
              <w:rPr>
                <w:rFonts w:ascii="Marianne" w:hAnsi="Marianne"/>
              </w:rPr>
            </w:pPr>
          </w:p>
          <w:p w14:paraId="4BE74D97" w14:textId="77777777" w:rsidR="00CD56CC" w:rsidRPr="00B45358" w:rsidRDefault="00CD56CC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3986982" w14:textId="77777777" w:rsidR="00CD56CC" w:rsidRPr="00B45358" w:rsidRDefault="00CD56CC">
            <w:pPr>
              <w:snapToGrid w:val="0"/>
              <w:rPr>
                <w:rFonts w:ascii="Marianne" w:hAnsi="Marianne"/>
              </w:rPr>
            </w:pPr>
          </w:p>
        </w:tc>
      </w:tr>
      <w:tr w:rsidR="00CD56CC" w:rsidRPr="00B45358" w14:paraId="051E3D99" w14:textId="77777777">
        <w:tblPrEx>
          <w:tblCellMar>
            <w:left w:w="70" w:type="dxa"/>
            <w:right w:w="70" w:type="dxa"/>
          </w:tblCellMar>
        </w:tblPrEx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vAlign w:val="center"/>
          </w:tcPr>
          <w:p w14:paraId="6C578C80" w14:textId="77777777" w:rsidR="00CD56CC" w:rsidRPr="00B45358" w:rsidRDefault="00CD56CC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3240" w:type="dxa"/>
            <w:shd w:val="clear" w:color="auto" w:fill="auto"/>
            <w:vAlign w:val="center"/>
          </w:tcPr>
          <w:p w14:paraId="75B5F27F" w14:textId="77777777" w:rsidR="00CD56CC" w:rsidRPr="00B45358" w:rsidRDefault="00CD56CC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shd w:val="clear" w:color="auto" w:fill="auto"/>
            <w:vAlign w:val="center"/>
          </w:tcPr>
          <w:p w14:paraId="6024F6D5" w14:textId="77777777" w:rsidR="00CD56CC" w:rsidRPr="00B45358" w:rsidRDefault="00CD56CC">
            <w:pPr>
              <w:keepNext/>
              <w:snapToGrid w:val="0"/>
              <w:rPr>
                <w:rFonts w:ascii="Marianne" w:hAnsi="Marianne"/>
              </w:rPr>
            </w:pPr>
          </w:p>
        </w:tc>
      </w:tr>
      <w:tr w:rsidR="00CD56CC" w:rsidRPr="00B45358" w14:paraId="4E45992C" w14:textId="77777777">
        <w:tc>
          <w:tcPr>
            <w:tcW w:w="233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2DBF7D" w14:textId="77777777" w:rsidR="00CD56CC" w:rsidRPr="00B45358" w:rsidRDefault="00CD56CC">
            <w:pPr>
              <w:keepNext/>
              <w:snapToGrid w:val="0"/>
              <w:ind w:left="284"/>
              <w:rPr>
                <w:rFonts w:ascii="Marianne" w:hAnsi="Marianne"/>
              </w:rPr>
            </w:pPr>
            <w:r w:rsidRPr="00B45358">
              <w:rPr>
                <w:rFonts w:ascii="Marianne" w:hAnsi="Marianne"/>
              </w:rPr>
              <w:t>Arrêté en lettres à</w:t>
            </w:r>
          </w:p>
        </w:tc>
        <w:tc>
          <w:tcPr>
            <w:tcW w:w="635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vAlign w:val="center"/>
          </w:tcPr>
          <w:p w14:paraId="1A18255C" w14:textId="77777777" w:rsidR="00CD56CC" w:rsidRPr="00B45358" w:rsidRDefault="00CD56CC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DF325" w14:textId="77777777" w:rsidR="00CD56CC" w:rsidRPr="00B45358" w:rsidRDefault="00CD56CC">
            <w:pPr>
              <w:snapToGrid w:val="0"/>
              <w:rPr>
                <w:rFonts w:ascii="Marianne" w:hAnsi="Marianne"/>
              </w:rPr>
            </w:pPr>
          </w:p>
        </w:tc>
      </w:tr>
      <w:tr w:rsidR="00CD56CC" w:rsidRPr="00B45358" w14:paraId="62506662" w14:textId="77777777">
        <w:tc>
          <w:tcPr>
            <w:tcW w:w="869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1218CE" w14:textId="77777777" w:rsidR="00CD56CC" w:rsidRPr="00B45358" w:rsidRDefault="00CD56CC">
            <w:pPr>
              <w:snapToGrid w:val="0"/>
              <w:rPr>
                <w:rFonts w:ascii="Marianne" w:hAnsi="Marianne"/>
              </w:rPr>
            </w:pPr>
          </w:p>
          <w:p w14:paraId="544E7F49" w14:textId="77777777" w:rsidR="00CD56CC" w:rsidRPr="00B45358" w:rsidRDefault="00CD56CC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75F54D" w14:textId="77777777" w:rsidR="00CD56CC" w:rsidRPr="00B45358" w:rsidRDefault="00CD56CC">
            <w:pPr>
              <w:snapToGrid w:val="0"/>
              <w:rPr>
                <w:rFonts w:ascii="Marianne" w:hAnsi="Marianne"/>
              </w:rPr>
            </w:pPr>
          </w:p>
        </w:tc>
      </w:tr>
    </w:tbl>
    <w:p w14:paraId="4174AE85" w14:textId="77777777" w:rsidR="00231110" w:rsidRPr="00231110" w:rsidRDefault="00231110" w:rsidP="00231110">
      <w:pPr>
        <w:keepNext/>
        <w:widowControl/>
        <w:numPr>
          <w:ilvl w:val="0"/>
          <w:numId w:val="17"/>
        </w:numPr>
        <w:suppressAutoHyphens w:val="0"/>
        <w:spacing w:before="238" w:after="238"/>
        <w:rPr>
          <w:rFonts w:ascii="Marianne" w:eastAsia="Times New Roman" w:hAnsi="Marianne"/>
          <w:color w:val="000000"/>
          <w:kern w:val="0"/>
          <w:szCs w:val="20"/>
        </w:rPr>
      </w:pPr>
      <w:r w:rsidRPr="00231110">
        <w:rPr>
          <w:rFonts w:ascii="Marianne" w:eastAsia="Times New Roman" w:hAnsi="Marianne"/>
          <w:color w:val="000000"/>
          <w:kern w:val="0"/>
          <w:szCs w:val="20"/>
        </w:rPr>
        <w:t xml:space="preserve">Dès que le coût prévisionnel des travaux </w:t>
      </w:r>
      <w:r w:rsidRPr="00231110">
        <w:rPr>
          <w:rFonts w:ascii="Marianne" w:eastAsia="Times New Roman" w:hAnsi="Marianne"/>
          <w:b/>
          <w:bCs/>
          <w:i/>
          <w:iCs/>
          <w:color w:val="000000"/>
          <w:kern w:val="0"/>
          <w:szCs w:val="20"/>
        </w:rPr>
        <w:t>C</w:t>
      </w:r>
      <w:r w:rsidRPr="00231110">
        <w:rPr>
          <w:rFonts w:ascii="Marianne" w:eastAsia="Times New Roman" w:hAnsi="Marianne"/>
          <w:color w:val="000000"/>
          <w:kern w:val="0"/>
          <w:szCs w:val="20"/>
        </w:rPr>
        <w:t xml:space="preserve"> est arrêté selon les modalités fixées à l'article 5-1 du </w:t>
      </w:r>
      <w:r>
        <w:rPr>
          <w:rFonts w:ascii="Marianne" w:hAnsi="Marianne"/>
          <w:szCs w:val="20"/>
        </w:rPr>
        <w:t>CCATP</w:t>
      </w:r>
      <w:r w:rsidRPr="00231110">
        <w:rPr>
          <w:rFonts w:ascii="Marianne" w:eastAsia="Times New Roman" w:hAnsi="Marianne"/>
          <w:color w:val="000000"/>
          <w:kern w:val="0"/>
          <w:szCs w:val="20"/>
        </w:rPr>
        <w:t>, la rémunération devient définitive dans les conditions suivantes :</w:t>
      </w:r>
    </w:p>
    <w:p w14:paraId="3457F3E4" w14:textId="77777777" w:rsidR="00231110" w:rsidRPr="00231110" w:rsidRDefault="00231110" w:rsidP="00231110">
      <w:pPr>
        <w:widowControl/>
        <w:suppressAutoHyphens w:val="0"/>
        <w:spacing w:before="119" w:after="238"/>
        <w:ind w:left="284"/>
        <w:rPr>
          <w:rFonts w:ascii="Marianne" w:eastAsia="Times New Roman" w:hAnsi="Marianne"/>
          <w:color w:val="000000"/>
          <w:kern w:val="0"/>
          <w:szCs w:val="20"/>
        </w:rPr>
      </w:pPr>
      <w:r w:rsidRPr="00231110">
        <w:rPr>
          <w:rFonts w:ascii="Marianne" w:eastAsia="Times New Roman" w:hAnsi="Marianne"/>
          <w:color w:val="000000"/>
          <w:kern w:val="0"/>
          <w:szCs w:val="20"/>
        </w:rPr>
        <w:t xml:space="preserve">A mission constante, le montant définitif de la rémunération </w:t>
      </w:r>
      <w:proofErr w:type="spellStart"/>
      <w:r w:rsidRPr="00231110">
        <w:rPr>
          <w:rFonts w:ascii="Marianne" w:eastAsia="Times New Roman" w:hAnsi="Marianne"/>
          <w:b/>
          <w:bCs/>
          <w:i/>
          <w:iCs/>
          <w:color w:val="000000"/>
          <w:kern w:val="0"/>
          <w:szCs w:val="20"/>
        </w:rPr>
        <w:t>Fd</w:t>
      </w:r>
      <w:proofErr w:type="spellEnd"/>
      <w:r w:rsidRPr="00231110">
        <w:rPr>
          <w:rFonts w:ascii="Marianne" w:eastAsia="Times New Roman" w:hAnsi="Marianne"/>
          <w:color w:val="000000"/>
          <w:kern w:val="0"/>
          <w:szCs w:val="20"/>
        </w:rPr>
        <w:t xml:space="preserve"> est établi comme suit :</w:t>
      </w:r>
    </w:p>
    <w:tbl>
      <w:tblPr>
        <w:tblW w:w="7874" w:type="dxa"/>
        <w:tblCellSpacing w:w="0" w:type="dxa"/>
        <w:tblInd w:w="515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764"/>
        <w:gridCol w:w="4110"/>
      </w:tblGrid>
      <w:tr w:rsidR="00231110" w:rsidRPr="00231110" w14:paraId="3195869B" w14:textId="77777777" w:rsidTr="00231110">
        <w:trPr>
          <w:tblCellSpacing w:w="0" w:type="dxa"/>
        </w:trPr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D3447EC" w14:textId="77777777" w:rsidR="00231110" w:rsidRPr="00231110" w:rsidRDefault="00231110" w:rsidP="00231110">
            <w:pPr>
              <w:widowControl/>
              <w:suppressAutoHyphens w:val="0"/>
              <w:spacing w:before="100" w:beforeAutospacing="1" w:after="119"/>
              <w:ind w:left="720" w:right="465"/>
              <w:rPr>
                <w:rFonts w:ascii="Marianne" w:eastAsia="Times New Roman" w:hAnsi="Marianne"/>
                <w:color w:val="000000"/>
                <w:kern w:val="0"/>
                <w:szCs w:val="20"/>
              </w:rPr>
            </w:pPr>
            <w:bookmarkStart w:id="5" w:name="A2_p11_a1"/>
            <w:bookmarkEnd w:id="5"/>
            <w:r w:rsidRPr="00231110">
              <w:rPr>
                <w:rFonts w:ascii="Marianne" w:eastAsia="Times New Roman" w:hAnsi="Marianne"/>
                <w:b/>
                <w:bCs/>
                <w:color w:val="000000"/>
                <w:kern w:val="0"/>
                <w:szCs w:val="20"/>
              </w:rPr>
              <w:t xml:space="preserve">Coût prévisionnel des travaux </w:t>
            </w:r>
            <w:r w:rsidRPr="00231110">
              <w:rPr>
                <w:rFonts w:ascii="Marianne" w:eastAsia="Times New Roman" w:hAnsi="Marianne"/>
                <w:b/>
                <w:bCs/>
                <w:i/>
                <w:iCs/>
                <w:color w:val="000000"/>
                <w:kern w:val="0"/>
                <w:szCs w:val="20"/>
              </w:rPr>
              <w:t xml:space="preserve">C </w:t>
            </w:r>
            <w:r w:rsidRPr="00231110">
              <w:rPr>
                <w:rFonts w:ascii="Marianne" w:eastAsia="Times New Roman" w:hAnsi="Marianne"/>
                <w:b/>
                <w:bCs/>
                <w:color w:val="000000"/>
                <w:kern w:val="0"/>
                <w:szCs w:val="20"/>
              </w:rPr>
              <w:t>hors T.V.A.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9B7F742" w14:textId="77777777" w:rsidR="00231110" w:rsidRPr="00231110" w:rsidRDefault="00231110" w:rsidP="00231110">
            <w:pPr>
              <w:widowControl/>
              <w:suppressAutoHyphens w:val="0"/>
              <w:spacing w:before="100" w:beforeAutospacing="1" w:after="119"/>
              <w:ind w:left="720"/>
              <w:rPr>
                <w:rFonts w:ascii="Marianne" w:eastAsia="Times New Roman" w:hAnsi="Marianne"/>
                <w:color w:val="000000"/>
                <w:kern w:val="0"/>
                <w:szCs w:val="20"/>
              </w:rPr>
            </w:pPr>
            <w:r w:rsidRPr="00231110">
              <w:rPr>
                <w:rFonts w:ascii="Marianne" w:eastAsia="Times New Roman" w:hAnsi="Marianne"/>
                <w:b/>
                <w:bCs/>
                <w:color w:val="000000"/>
                <w:kern w:val="0"/>
                <w:szCs w:val="20"/>
              </w:rPr>
              <w:t xml:space="preserve">Montant définitif </w:t>
            </w:r>
            <w:proofErr w:type="spellStart"/>
            <w:r w:rsidRPr="00231110">
              <w:rPr>
                <w:rFonts w:ascii="Marianne" w:eastAsia="Times New Roman" w:hAnsi="Marianne"/>
                <w:b/>
                <w:bCs/>
                <w:i/>
                <w:iCs/>
                <w:color w:val="000000"/>
                <w:kern w:val="0"/>
                <w:szCs w:val="20"/>
              </w:rPr>
              <w:t>Fd</w:t>
            </w:r>
            <w:proofErr w:type="spellEnd"/>
            <w:r w:rsidRPr="00231110">
              <w:rPr>
                <w:rFonts w:ascii="Marianne" w:eastAsia="Times New Roman" w:hAnsi="Marianne"/>
                <w:b/>
                <w:bCs/>
                <w:color w:val="000000"/>
                <w:kern w:val="0"/>
                <w:szCs w:val="20"/>
              </w:rPr>
              <w:t xml:space="preserve"> hors T.V.A</w:t>
            </w:r>
          </w:p>
        </w:tc>
      </w:tr>
      <w:tr w:rsidR="00231110" w:rsidRPr="00231110" w14:paraId="539884FE" w14:textId="77777777" w:rsidTr="00231110">
        <w:trPr>
          <w:tblCellSpacing w:w="0" w:type="dxa"/>
        </w:trPr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059A3CD" w14:textId="77777777" w:rsidR="00231110" w:rsidRPr="00E403D8" w:rsidRDefault="00231110" w:rsidP="00231110">
            <w:pPr>
              <w:widowControl/>
              <w:suppressAutoHyphens w:val="0"/>
              <w:spacing w:before="100" w:beforeAutospacing="1"/>
              <w:ind w:left="720" w:right="465"/>
              <w:rPr>
                <w:rFonts w:ascii="Marianne" w:eastAsia="Times New Roman" w:hAnsi="Marianne"/>
                <w:color w:val="000000"/>
                <w:kern w:val="0"/>
                <w:szCs w:val="20"/>
              </w:rPr>
            </w:pPr>
            <w:r w:rsidRPr="00E403D8">
              <w:rPr>
                <w:rFonts w:ascii="Marianne" w:eastAsia="Times New Roman" w:hAnsi="Marianne"/>
                <w:color w:val="000000"/>
                <w:kern w:val="0"/>
                <w:szCs w:val="20"/>
              </w:rPr>
              <w:t xml:space="preserve">C &lt; Co 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9EDD1DB" w14:textId="77777777" w:rsidR="00231110" w:rsidRPr="00E403D8" w:rsidRDefault="00231110" w:rsidP="00231110">
            <w:pPr>
              <w:widowControl/>
              <w:suppressAutoHyphens w:val="0"/>
              <w:spacing w:before="100" w:beforeAutospacing="1" w:after="119"/>
              <w:ind w:left="720"/>
              <w:rPr>
                <w:rFonts w:ascii="Marianne" w:eastAsia="Times New Roman" w:hAnsi="Marianne"/>
                <w:color w:val="000000"/>
                <w:kern w:val="0"/>
                <w:szCs w:val="20"/>
                <w:lang w:val="en-GB"/>
              </w:rPr>
            </w:pPr>
            <w:proofErr w:type="spellStart"/>
            <w:r w:rsidRPr="00E403D8">
              <w:rPr>
                <w:rFonts w:ascii="Marianne" w:eastAsia="Times New Roman" w:hAnsi="Marianne"/>
                <w:color w:val="000000"/>
                <w:kern w:val="0"/>
                <w:szCs w:val="20"/>
                <w:lang w:val="en-GB"/>
              </w:rPr>
              <w:t>Fd</w:t>
            </w:r>
            <w:proofErr w:type="spellEnd"/>
            <w:r w:rsidRPr="00E403D8">
              <w:rPr>
                <w:rFonts w:ascii="Marianne" w:eastAsia="Times New Roman" w:hAnsi="Marianne"/>
                <w:color w:val="000000"/>
                <w:kern w:val="0"/>
                <w:szCs w:val="20"/>
                <w:lang w:val="en-GB"/>
              </w:rPr>
              <w:t xml:space="preserve"> = C * (</w:t>
            </w:r>
            <w:proofErr w:type="spellStart"/>
            <w:r w:rsidRPr="00E403D8">
              <w:rPr>
                <w:rFonts w:ascii="Marianne" w:eastAsia="Times New Roman" w:hAnsi="Marianne"/>
                <w:color w:val="000000"/>
                <w:kern w:val="0"/>
                <w:szCs w:val="20"/>
                <w:lang w:val="en-GB"/>
              </w:rPr>
              <w:t>Fp</w:t>
            </w:r>
            <w:proofErr w:type="spellEnd"/>
            <w:r w:rsidRPr="00E403D8">
              <w:rPr>
                <w:rFonts w:ascii="Marianne" w:eastAsia="Times New Roman" w:hAnsi="Marianne"/>
                <w:color w:val="000000"/>
                <w:kern w:val="0"/>
                <w:szCs w:val="20"/>
                <w:lang w:val="en-GB"/>
              </w:rPr>
              <w:t>/Co)</w:t>
            </w:r>
          </w:p>
        </w:tc>
      </w:tr>
      <w:tr w:rsidR="00231110" w:rsidRPr="00231110" w14:paraId="3D14C114" w14:textId="77777777" w:rsidTr="00231110">
        <w:trPr>
          <w:tblCellSpacing w:w="0" w:type="dxa"/>
        </w:trPr>
        <w:tc>
          <w:tcPr>
            <w:tcW w:w="376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D32D439" w14:textId="77777777" w:rsidR="00231110" w:rsidRPr="00E403D8" w:rsidRDefault="00231110" w:rsidP="00231110">
            <w:pPr>
              <w:widowControl/>
              <w:suppressAutoHyphens w:val="0"/>
              <w:spacing w:before="100" w:beforeAutospacing="1"/>
              <w:ind w:left="720" w:right="465"/>
              <w:rPr>
                <w:rFonts w:ascii="Marianne" w:eastAsia="Times New Roman" w:hAnsi="Marianne"/>
                <w:color w:val="000000"/>
                <w:kern w:val="0"/>
                <w:szCs w:val="20"/>
              </w:rPr>
            </w:pPr>
            <w:r w:rsidRPr="00E403D8">
              <w:rPr>
                <w:rFonts w:ascii="Marianne" w:eastAsia="Times New Roman" w:hAnsi="Marianne"/>
                <w:color w:val="000000"/>
                <w:kern w:val="0"/>
                <w:szCs w:val="20"/>
              </w:rPr>
              <w:t>C = Co</w:t>
            </w:r>
          </w:p>
        </w:tc>
        <w:tc>
          <w:tcPr>
            <w:tcW w:w="4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2046147" w14:textId="77777777" w:rsidR="00231110" w:rsidRPr="00E403D8" w:rsidRDefault="00231110" w:rsidP="00231110">
            <w:pPr>
              <w:widowControl/>
              <w:suppressAutoHyphens w:val="0"/>
              <w:spacing w:before="100" w:beforeAutospacing="1"/>
              <w:ind w:left="720"/>
              <w:rPr>
                <w:rFonts w:ascii="Marianne" w:eastAsia="Times New Roman" w:hAnsi="Marianne"/>
                <w:color w:val="000000"/>
                <w:kern w:val="0"/>
                <w:szCs w:val="20"/>
              </w:rPr>
            </w:pPr>
            <w:proofErr w:type="spellStart"/>
            <w:r w:rsidRPr="00E403D8">
              <w:rPr>
                <w:rFonts w:ascii="Marianne" w:eastAsia="Times New Roman" w:hAnsi="Marianne"/>
                <w:color w:val="000000"/>
                <w:kern w:val="0"/>
                <w:szCs w:val="20"/>
              </w:rPr>
              <w:t>Fd</w:t>
            </w:r>
            <w:proofErr w:type="spellEnd"/>
            <w:r w:rsidRPr="00E403D8">
              <w:rPr>
                <w:rFonts w:ascii="Marianne" w:eastAsia="Times New Roman" w:hAnsi="Marianne"/>
                <w:color w:val="000000"/>
                <w:kern w:val="0"/>
                <w:szCs w:val="20"/>
              </w:rPr>
              <w:t>  =  </w:t>
            </w:r>
            <w:proofErr w:type="spellStart"/>
            <w:r w:rsidRPr="00E403D8">
              <w:rPr>
                <w:rFonts w:ascii="Marianne" w:eastAsia="Times New Roman" w:hAnsi="Marianne"/>
                <w:color w:val="000000"/>
                <w:kern w:val="0"/>
                <w:szCs w:val="20"/>
              </w:rPr>
              <w:t>Fp</w:t>
            </w:r>
            <w:proofErr w:type="spellEnd"/>
          </w:p>
        </w:tc>
      </w:tr>
      <w:tr w:rsidR="00231110" w:rsidRPr="00231110" w14:paraId="408C6234" w14:textId="77777777" w:rsidTr="00231110">
        <w:trPr>
          <w:tblCellSpacing w:w="0" w:type="dxa"/>
        </w:trPr>
        <w:tc>
          <w:tcPr>
            <w:tcW w:w="376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3FDF66" w14:textId="77777777" w:rsidR="00231110" w:rsidRPr="00E403D8" w:rsidRDefault="00231110" w:rsidP="00231110">
            <w:pPr>
              <w:widowControl/>
              <w:suppressAutoHyphens w:val="0"/>
              <w:spacing w:before="100" w:beforeAutospacing="1"/>
              <w:ind w:left="720" w:right="465"/>
              <w:rPr>
                <w:rFonts w:ascii="Marianne" w:eastAsia="Times New Roman" w:hAnsi="Marianne"/>
                <w:color w:val="000000"/>
                <w:kern w:val="0"/>
                <w:szCs w:val="20"/>
              </w:rPr>
            </w:pPr>
            <w:r w:rsidRPr="00E403D8">
              <w:rPr>
                <w:rFonts w:ascii="Marianne" w:eastAsia="Times New Roman" w:hAnsi="Marianne"/>
                <w:color w:val="000000"/>
                <w:kern w:val="0"/>
                <w:szCs w:val="20"/>
              </w:rPr>
              <w:t xml:space="preserve">C &gt; Co </w:t>
            </w:r>
          </w:p>
        </w:tc>
        <w:tc>
          <w:tcPr>
            <w:tcW w:w="41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D6A42AB" w14:textId="77777777" w:rsidR="00231110" w:rsidRPr="00E403D8" w:rsidRDefault="00231110" w:rsidP="00231110">
            <w:pPr>
              <w:widowControl/>
              <w:suppressAutoHyphens w:val="0"/>
              <w:spacing w:before="100" w:beforeAutospacing="1" w:after="119"/>
              <w:ind w:left="720" w:right="85"/>
              <w:rPr>
                <w:rFonts w:ascii="Marianne" w:eastAsia="Times New Roman" w:hAnsi="Marianne"/>
                <w:color w:val="000000"/>
                <w:kern w:val="0"/>
                <w:szCs w:val="20"/>
              </w:rPr>
            </w:pPr>
            <w:proofErr w:type="spellStart"/>
            <w:r w:rsidRPr="00E403D8">
              <w:rPr>
                <w:rFonts w:ascii="Marianne" w:eastAsia="Times New Roman" w:hAnsi="Marianne"/>
                <w:color w:val="000000"/>
                <w:kern w:val="0"/>
                <w:szCs w:val="20"/>
                <w:lang w:val="en-GB"/>
              </w:rPr>
              <w:t>Fd</w:t>
            </w:r>
            <w:proofErr w:type="spellEnd"/>
            <w:r w:rsidRPr="00E403D8">
              <w:rPr>
                <w:rFonts w:ascii="Marianne" w:eastAsia="Times New Roman" w:hAnsi="Marianne"/>
                <w:color w:val="000000"/>
                <w:kern w:val="0"/>
                <w:szCs w:val="20"/>
                <w:lang w:val="en-GB"/>
              </w:rPr>
              <w:t xml:space="preserve"> = </w:t>
            </w:r>
            <w:proofErr w:type="spellStart"/>
            <w:r w:rsidRPr="00E403D8">
              <w:rPr>
                <w:rFonts w:ascii="Marianne" w:eastAsia="Times New Roman" w:hAnsi="Marianne"/>
                <w:color w:val="000000"/>
                <w:kern w:val="0"/>
                <w:szCs w:val="20"/>
                <w:lang w:val="en-GB"/>
              </w:rPr>
              <w:t>Fp</w:t>
            </w:r>
            <w:proofErr w:type="spellEnd"/>
            <w:r w:rsidRPr="00E403D8">
              <w:rPr>
                <w:rFonts w:ascii="Marianne" w:eastAsia="Times New Roman" w:hAnsi="Marianne"/>
                <w:color w:val="000000"/>
                <w:kern w:val="0"/>
                <w:szCs w:val="20"/>
                <w:lang w:val="en-GB"/>
              </w:rPr>
              <w:t xml:space="preserve"> + ((2/3 * </w:t>
            </w:r>
            <w:proofErr w:type="spellStart"/>
            <w:r w:rsidRPr="00E403D8">
              <w:rPr>
                <w:rFonts w:ascii="Marianne" w:eastAsia="Times New Roman" w:hAnsi="Marianne"/>
                <w:color w:val="000000"/>
                <w:kern w:val="0"/>
                <w:szCs w:val="20"/>
                <w:lang w:val="en-GB"/>
              </w:rPr>
              <w:t>Fp</w:t>
            </w:r>
            <w:proofErr w:type="spellEnd"/>
            <w:r w:rsidRPr="00E403D8">
              <w:rPr>
                <w:rFonts w:ascii="Marianne" w:eastAsia="Times New Roman" w:hAnsi="Marianne"/>
                <w:color w:val="000000"/>
                <w:kern w:val="0"/>
                <w:szCs w:val="20"/>
                <w:lang w:val="en-GB"/>
              </w:rPr>
              <w:t>/Co) * (C-C0))</w:t>
            </w:r>
          </w:p>
        </w:tc>
      </w:tr>
    </w:tbl>
    <w:p w14:paraId="64A034B0" w14:textId="77777777" w:rsidR="00231110" w:rsidRDefault="00231110" w:rsidP="00231110">
      <w:pPr>
        <w:widowControl/>
        <w:suppressAutoHyphens w:val="0"/>
        <w:ind w:left="-284"/>
        <w:rPr>
          <w:rFonts w:ascii="Marianne" w:eastAsia="Times New Roman" w:hAnsi="Marianne"/>
          <w:color w:val="000000"/>
          <w:kern w:val="0"/>
          <w:szCs w:val="20"/>
        </w:rPr>
      </w:pPr>
    </w:p>
    <w:p w14:paraId="71122EEF" w14:textId="77777777" w:rsidR="005E5DCB" w:rsidRDefault="005E5DCB" w:rsidP="005E5DCB">
      <w:pPr>
        <w:widowControl/>
        <w:suppressAutoHyphens w:val="0"/>
        <w:ind w:left="-284"/>
        <w:rPr>
          <w:rFonts w:ascii="Marianne" w:eastAsia="Times New Roman" w:hAnsi="Marianne"/>
          <w:color w:val="000000"/>
          <w:kern w:val="0"/>
          <w:szCs w:val="20"/>
        </w:rPr>
      </w:pPr>
    </w:p>
    <w:p w14:paraId="619F6F59" w14:textId="77777777" w:rsidR="009F6B58" w:rsidRPr="005E5DCB" w:rsidRDefault="005E5DCB" w:rsidP="005E5DCB">
      <w:pPr>
        <w:widowControl/>
        <w:suppressAutoHyphens w:val="0"/>
        <w:ind w:left="-284"/>
        <w:rPr>
          <w:rFonts w:ascii="Marianne" w:hAnsi="Marianne"/>
          <w:b/>
          <w:bCs/>
          <w:sz w:val="24"/>
          <w:u w:val="single"/>
        </w:rPr>
      </w:pPr>
      <w:r w:rsidRPr="005E5DCB">
        <w:rPr>
          <w:rFonts w:ascii="Marianne" w:hAnsi="Marianne"/>
          <w:b/>
          <w:bCs/>
          <w:sz w:val="24"/>
          <w:u w:val="single"/>
        </w:rPr>
        <w:t>2</w:t>
      </w:r>
      <w:r w:rsidR="009F6B58" w:rsidRPr="005E5DCB">
        <w:rPr>
          <w:rFonts w:ascii="Marianne" w:hAnsi="Marianne"/>
          <w:b/>
          <w:bCs/>
          <w:sz w:val="24"/>
          <w:u w:val="single"/>
        </w:rPr>
        <w:t xml:space="preserve">-2. Sous-traitance au moment de l’offre </w:t>
      </w:r>
    </w:p>
    <w:p w14:paraId="3C7F9228" w14:textId="77777777" w:rsidR="009F6B58" w:rsidRPr="00FE266B" w:rsidRDefault="009F6B58" w:rsidP="009F6B58">
      <w:pPr>
        <w:pStyle w:val="Titre3"/>
        <w:numPr>
          <w:ilvl w:val="0"/>
          <w:numId w:val="0"/>
        </w:numPr>
        <w:spacing w:before="0" w:after="0"/>
        <w:rPr>
          <w:rFonts w:ascii="Marianne" w:hAnsi="Marianne"/>
          <w:sz w:val="12"/>
          <w:szCs w:val="12"/>
        </w:rPr>
      </w:pPr>
    </w:p>
    <w:p w14:paraId="0516E6CC" w14:textId="04DDB0F8" w:rsidR="009F6B58" w:rsidRPr="00FE266B" w:rsidRDefault="00AA50D2" w:rsidP="009F6B58">
      <w:pPr>
        <w:pStyle w:val="Paragraphe"/>
        <w:keepNext/>
        <w:numPr>
          <w:ilvl w:val="0"/>
          <w:numId w:val="1"/>
        </w:numPr>
        <w:rPr>
          <w:rFonts w:ascii="Marianne" w:eastAsia="Wingdings" w:hAnsi="Marianne" w:cs="Wingdings"/>
          <w:szCs w:val="20"/>
        </w:rPr>
      </w:pPr>
      <w:r w:rsidRPr="00FE266B">
        <w:rPr>
          <w:rFonts w:ascii="Wingdings" w:eastAsia="Wingdings" w:hAnsi="Wingdings" w:cs="Wingdings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8FB86EF" wp14:editId="167E4304">
                <wp:simplePos x="0" y="0"/>
                <wp:positionH relativeFrom="column">
                  <wp:posOffset>-182245</wp:posOffset>
                </wp:positionH>
                <wp:positionV relativeFrom="paragraph">
                  <wp:posOffset>102235</wp:posOffset>
                </wp:positionV>
                <wp:extent cx="133350" cy="152400"/>
                <wp:effectExtent l="8255" t="10160" r="10795" b="8890"/>
                <wp:wrapNone/>
                <wp:docPr id="5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02CFE6" id="Rectangle 10" o:spid="_x0000_s1026" style="position:absolute;margin-left:-14.35pt;margin-top:8.05pt;width:10.5pt;height:1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" fillcolor="#f2f2f2"/>
            </w:pict>
          </mc:Fallback>
        </mc:AlternateContent>
      </w:r>
      <w:r w:rsidR="009F6B58" w:rsidRPr="00FE266B">
        <w:rPr>
          <w:rFonts w:ascii="Marianne" w:hAnsi="Marianne"/>
        </w:rPr>
        <w:t xml:space="preserve"> Le titulaire désigné ci-avant ne prévoit pas de sous-traitance au moment de l’offre. </w:t>
      </w:r>
    </w:p>
    <w:p w14:paraId="5AA0C08D" w14:textId="77777777" w:rsidR="009F6B58" w:rsidRPr="00FE266B" w:rsidRDefault="009F6B58" w:rsidP="009F6B58">
      <w:pPr>
        <w:pStyle w:val="Paragraphe"/>
        <w:keepNext/>
        <w:rPr>
          <w:rFonts w:ascii="Marianne" w:hAnsi="Marianne"/>
          <w:sz w:val="8"/>
          <w:szCs w:val="8"/>
        </w:rPr>
      </w:pPr>
    </w:p>
    <w:p w14:paraId="6407D403" w14:textId="77777777" w:rsidR="009F6B58" w:rsidRPr="00FE266B" w:rsidRDefault="009F6B58" w:rsidP="009F6B58">
      <w:pPr>
        <w:pStyle w:val="Paragraphe"/>
        <w:keepNext/>
        <w:rPr>
          <w:rFonts w:ascii="Marianne" w:hAnsi="Marianne"/>
        </w:rPr>
      </w:pPr>
      <w:r w:rsidRPr="00FE266B">
        <w:rPr>
          <w:rFonts w:ascii="Marianne" w:hAnsi="Marianne"/>
        </w:rPr>
        <w:t xml:space="preserve">Où </w:t>
      </w:r>
    </w:p>
    <w:p w14:paraId="1B5D5B6C" w14:textId="77777777" w:rsidR="009F6B58" w:rsidRPr="00FE266B" w:rsidRDefault="009F6B58" w:rsidP="009F6B58">
      <w:pPr>
        <w:pStyle w:val="Paragraphe"/>
        <w:keepNext/>
        <w:rPr>
          <w:rFonts w:ascii="Marianne" w:eastAsia="Wingdings" w:hAnsi="Marianne" w:cs="Wingdings"/>
          <w:sz w:val="8"/>
          <w:szCs w:val="8"/>
        </w:rPr>
      </w:pPr>
    </w:p>
    <w:p w14:paraId="6788FA06" w14:textId="397AE6BE" w:rsidR="009F6B58" w:rsidRPr="00FE266B" w:rsidRDefault="00AA50D2" w:rsidP="009F6B58">
      <w:pPr>
        <w:pStyle w:val="Paragraphe"/>
        <w:numPr>
          <w:ilvl w:val="0"/>
          <w:numId w:val="1"/>
        </w:numPr>
        <w:rPr>
          <w:rFonts w:ascii="Marianne" w:hAnsi="Marianne"/>
        </w:rPr>
      </w:pPr>
      <w:r w:rsidRPr="00FE266B">
        <w:rPr>
          <w:rFonts w:ascii="Wingdings" w:eastAsia="Wingdings" w:hAnsi="Wingdings" w:cs="Wingdings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4744FD2" wp14:editId="5176111A">
                <wp:simplePos x="0" y="0"/>
                <wp:positionH relativeFrom="column">
                  <wp:posOffset>-176530</wp:posOffset>
                </wp:positionH>
                <wp:positionV relativeFrom="paragraph">
                  <wp:posOffset>76835</wp:posOffset>
                </wp:positionV>
                <wp:extent cx="133350" cy="152400"/>
                <wp:effectExtent l="13970" t="11430" r="5080" b="7620"/>
                <wp:wrapNone/>
                <wp:docPr id="4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5DE8DC" id="Rectangle 9" o:spid="_x0000_s1026" style="position:absolute;margin-left:-13.9pt;margin-top:6.05pt;width:10.5pt;height:1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" fillcolor="#f2f2f2"/>
            </w:pict>
          </mc:Fallback>
        </mc:AlternateContent>
      </w:r>
      <w:r w:rsidR="009F6B58" w:rsidRPr="00FE266B">
        <w:rPr>
          <w:rFonts w:eastAsia="Times New Roman"/>
          <w:sz w:val="18"/>
          <w:szCs w:val="18"/>
        </w:rPr>
        <w:t xml:space="preserve"> </w:t>
      </w:r>
      <w:r w:rsidR="009F6B58" w:rsidRPr="00FE266B">
        <w:rPr>
          <w:rFonts w:ascii="Marianne" w:hAnsi="Marianne"/>
        </w:rPr>
        <w:t>Le titulaire désigné ci-avant prévoit un recours à la sous-traitance au moment de l’offre.</w:t>
      </w:r>
    </w:p>
    <w:p w14:paraId="0CECB670" w14:textId="77777777" w:rsidR="009F6B58" w:rsidRPr="00FE266B" w:rsidRDefault="009F6B58" w:rsidP="009F6B58">
      <w:pPr>
        <w:pStyle w:val="Titre3"/>
        <w:spacing w:before="0" w:after="0"/>
        <w:ind w:hanging="284"/>
        <w:rPr>
          <w:rFonts w:ascii="Marianne" w:hAnsi="Marianne"/>
          <w:sz w:val="12"/>
          <w:szCs w:val="12"/>
        </w:rPr>
      </w:pPr>
    </w:p>
    <w:p w14:paraId="701F9CA2" w14:textId="4FE604D1" w:rsidR="009F6B58" w:rsidRPr="00B45358" w:rsidRDefault="00AA50D2" w:rsidP="009F6B58">
      <w:pPr>
        <w:ind w:left="-284"/>
        <w:rPr>
          <w:rFonts w:ascii="Marianne" w:hAnsi="Marianne"/>
          <w:sz w:val="12"/>
          <w:szCs w:val="12"/>
        </w:rPr>
      </w:pPr>
      <w:r w:rsidRPr="00FE266B">
        <w:rPr>
          <w:rFonts w:ascii="Marianne" w:hAnsi="Marianne"/>
          <w:noProof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2712B2" wp14:editId="6B04F8C1">
                <wp:simplePos x="0" y="0"/>
                <wp:positionH relativeFrom="column">
                  <wp:posOffset>2486025</wp:posOffset>
                </wp:positionH>
                <wp:positionV relativeFrom="paragraph">
                  <wp:posOffset>202565</wp:posOffset>
                </wp:positionV>
                <wp:extent cx="247650" cy="171450"/>
                <wp:effectExtent l="9525" t="9525" r="9525" b="9525"/>
                <wp:wrapNone/>
                <wp:docPr id="3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17145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2A9B24" id="Rectangle 11" o:spid="_x0000_s1026" style="position:absolute;margin-left:195.75pt;margin-top:15.95pt;width:19.5pt;height:1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" fillcolor="#f2f2f2"/>
            </w:pict>
          </mc:Fallback>
        </mc:AlternateContent>
      </w:r>
      <w:r w:rsidR="009F6B58" w:rsidRPr="00FE266B">
        <w:rPr>
          <w:rFonts w:ascii="Marianne" w:hAnsi="Marianne"/>
          <w:szCs w:val="20"/>
        </w:rPr>
        <w:t>Dans ce cas et, conformément aux articles L.2193-1 à 3 du code de la commande publique, le(s) formulaire(s) de déclaration, au nombre de         indique(nt) la nature et le montant des prestations qui seront exécutées par des sous-traitants, leurs noms et leurs conditions de paiement.</w:t>
      </w:r>
    </w:p>
    <w:p w14:paraId="07C8EAAA" w14:textId="77777777" w:rsidR="009F6B58" w:rsidRPr="00B45358" w:rsidRDefault="009F6B58" w:rsidP="009F6B58">
      <w:pPr>
        <w:rPr>
          <w:rFonts w:ascii="Marianne" w:hAnsi="Marianne"/>
          <w:sz w:val="12"/>
          <w:szCs w:val="12"/>
        </w:rPr>
      </w:pPr>
    </w:p>
    <w:p w14:paraId="41DF4051" w14:textId="77777777" w:rsidR="009F6B58" w:rsidRPr="00B45358" w:rsidRDefault="009F6B58" w:rsidP="009F6B58">
      <w:pPr>
        <w:ind w:left="-284"/>
        <w:rPr>
          <w:rFonts w:ascii="Marianne" w:hAnsi="Marianne"/>
          <w:szCs w:val="20"/>
        </w:rPr>
      </w:pPr>
      <w:r w:rsidRPr="00B45358">
        <w:rPr>
          <w:rFonts w:ascii="Marianne" w:hAnsi="Marianne"/>
          <w:szCs w:val="20"/>
        </w:rPr>
        <w:t>Le montant des prestations sous-traitées indiqué dans chaque formulaire constitue le montant maximal de la créance que le sous-traitant concerné pourra présenter en nantissement ou céder.</w:t>
      </w:r>
    </w:p>
    <w:p w14:paraId="2CB344FC" w14:textId="77777777" w:rsidR="009F6B58" w:rsidRPr="00B45358" w:rsidRDefault="009F6B58" w:rsidP="009F6B58">
      <w:pPr>
        <w:pStyle w:val="Paragraphe"/>
        <w:ind w:left="-284"/>
        <w:rPr>
          <w:rFonts w:ascii="Marianne" w:hAnsi="Marianne"/>
        </w:rPr>
      </w:pPr>
      <w:r w:rsidRPr="00B45358">
        <w:rPr>
          <w:rFonts w:ascii="Marianne" w:hAnsi="Marianne"/>
          <w:szCs w:val="20"/>
        </w:rPr>
        <w:t>Chaque formulaire (et les pièces qui y sont jointes) constitue une demande d’acceptation du sous-traitant concerné et d’agrément des conditions de paiement du contrat de sous-traitance. La signature et la notification du marché emportent acceptation du sous-traitant et agrément des conditions de paiement du contrat de sous-traitance. Chaque formulaire est annexé au présent AE.</w:t>
      </w:r>
    </w:p>
    <w:p w14:paraId="746A3E0D" w14:textId="77777777" w:rsidR="009F6B58" w:rsidRDefault="009F6B58" w:rsidP="009F6B58">
      <w:pPr>
        <w:pStyle w:val="Paragraphe"/>
        <w:ind w:left="-284"/>
        <w:rPr>
          <w:rFonts w:ascii="Marianne" w:hAnsi="Marianne"/>
        </w:rPr>
      </w:pPr>
      <w:r w:rsidRPr="00B45358">
        <w:rPr>
          <w:rFonts w:ascii="Marianne" w:hAnsi="Marianne"/>
        </w:rPr>
        <w:t>Le montant total des travaux, en euros hors taxes, que j’envisage de sous-traiter conformément à ces annexes, est de :</w:t>
      </w:r>
    </w:p>
    <w:p w14:paraId="2ADB7601" w14:textId="77777777" w:rsidR="009F6B58" w:rsidRDefault="009F6B58" w:rsidP="009F6B58">
      <w:pPr>
        <w:pStyle w:val="Paragraphe"/>
        <w:ind w:left="-284"/>
        <w:rPr>
          <w:rFonts w:ascii="Marianne" w:hAnsi="Marianne"/>
        </w:rPr>
      </w:pPr>
    </w:p>
    <w:tbl>
      <w:tblPr>
        <w:tblW w:w="4394" w:type="dxa"/>
        <w:tblInd w:w="1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4"/>
      </w:tblGrid>
      <w:tr w:rsidR="009F6B58" w:rsidRPr="00A2751A" w14:paraId="69A68852" w14:textId="77777777" w:rsidTr="00797530">
        <w:tc>
          <w:tcPr>
            <w:tcW w:w="4394" w:type="dxa"/>
            <w:shd w:val="clear" w:color="auto" w:fill="D9D9D9"/>
          </w:tcPr>
          <w:p w14:paraId="404AD2D0" w14:textId="77777777" w:rsidR="009F6B58" w:rsidRPr="00A2751A" w:rsidRDefault="009F6B58" w:rsidP="00797530">
            <w:pPr>
              <w:pStyle w:val="Paragraphe"/>
              <w:ind w:firstLine="2270"/>
              <w:rPr>
                <w:rFonts w:ascii="Marianne" w:hAnsi="Marianne" w:cs="Tahoma"/>
              </w:rPr>
            </w:pPr>
          </w:p>
          <w:p w14:paraId="11865639" w14:textId="77777777" w:rsidR="009F6B58" w:rsidRPr="00A2751A" w:rsidRDefault="009F6B58" w:rsidP="00797530">
            <w:pPr>
              <w:pStyle w:val="Paragraphe"/>
              <w:ind w:firstLine="2270"/>
              <w:rPr>
                <w:rFonts w:ascii="Marianne" w:hAnsi="Marianne" w:cs="Tahoma"/>
              </w:rPr>
            </w:pPr>
          </w:p>
        </w:tc>
      </w:tr>
    </w:tbl>
    <w:p w14:paraId="34C893CC" w14:textId="77777777" w:rsidR="00CD56CC" w:rsidRPr="00B45358" w:rsidRDefault="00CD56CC">
      <w:pPr>
        <w:pStyle w:val="Titre1"/>
        <w:rPr>
          <w:rFonts w:ascii="Marianne" w:hAnsi="Marianne"/>
        </w:rPr>
      </w:pPr>
      <w:r w:rsidRPr="00B45358">
        <w:rPr>
          <w:rFonts w:ascii="Marianne" w:hAnsi="Marianne"/>
        </w:rPr>
        <w:t>ARTICLE 3. DÉLAI</w:t>
      </w:r>
      <w:r w:rsidRPr="00B45358">
        <w:rPr>
          <w:rFonts w:ascii="Marianne" w:hAnsi="Marianne"/>
          <w:color w:val="000000"/>
        </w:rPr>
        <w:t xml:space="preserve"> D’EXÉCUTION DU MARCHE</w:t>
      </w:r>
    </w:p>
    <w:p w14:paraId="0DDAC311" w14:textId="77777777" w:rsidR="00CD56CC" w:rsidRPr="00B84FA4" w:rsidRDefault="00B84FA4">
      <w:pPr>
        <w:ind w:left="-284"/>
        <w:rPr>
          <w:rFonts w:ascii="Marianne" w:hAnsi="Marianne"/>
          <w:szCs w:val="20"/>
        </w:rPr>
      </w:pPr>
      <w:r w:rsidRPr="00B84FA4">
        <w:rPr>
          <w:rFonts w:ascii="Marianne" w:hAnsi="Marianne"/>
          <w:szCs w:val="20"/>
        </w:rPr>
        <w:t xml:space="preserve">Les stipulations correspondantes figurent aux articles 7.1 et 7.2 du CCATP </w:t>
      </w:r>
    </w:p>
    <w:p w14:paraId="1C7A215E" w14:textId="77777777" w:rsidR="00CD56CC" w:rsidRPr="00B45358" w:rsidRDefault="00CD56CC">
      <w:pPr>
        <w:pStyle w:val="Titre1"/>
        <w:widowControl w:val="0"/>
        <w:spacing w:before="240"/>
        <w:ind w:hanging="284"/>
        <w:rPr>
          <w:rFonts w:ascii="Marianne" w:hAnsi="Marianne"/>
        </w:rPr>
      </w:pPr>
      <w:r w:rsidRPr="00B45358">
        <w:rPr>
          <w:rFonts w:ascii="Marianne" w:hAnsi="Marianne"/>
        </w:rPr>
        <w:t>ARTICLE 4. PAIEMENTS</w:t>
      </w:r>
    </w:p>
    <w:p w14:paraId="145EE3D9" w14:textId="77777777" w:rsidR="00CD56CC" w:rsidRPr="00B45358" w:rsidRDefault="00CD56CC">
      <w:pPr>
        <w:ind w:left="-284"/>
        <w:rPr>
          <w:rFonts w:ascii="Marianne" w:hAnsi="Marianne"/>
        </w:rPr>
      </w:pPr>
      <w:r w:rsidRPr="00B45358">
        <w:rPr>
          <w:rFonts w:ascii="Marianne" w:hAnsi="Marianne"/>
        </w:rPr>
        <w:t xml:space="preserve">Les modalités du règlement des comptes du marché sont spécifiées à l’article </w:t>
      </w:r>
      <w:r w:rsidR="00B84FA4">
        <w:rPr>
          <w:rFonts w:ascii="Marianne" w:hAnsi="Marianne"/>
        </w:rPr>
        <w:t>4</w:t>
      </w:r>
      <w:r w:rsidRPr="00B45358">
        <w:rPr>
          <w:rFonts w:ascii="Marianne" w:hAnsi="Marianne"/>
        </w:rPr>
        <w:t>-2 du CCAP.</w:t>
      </w:r>
    </w:p>
    <w:p w14:paraId="1757C75D" w14:textId="77777777" w:rsidR="00CD56CC" w:rsidRPr="00B45358" w:rsidRDefault="00CD56CC">
      <w:pPr>
        <w:pStyle w:val="Titre2"/>
        <w:rPr>
          <w:rFonts w:ascii="Marianne" w:hAnsi="Marianne"/>
        </w:rPr>
      </w:pPr>
      <w:r w:rsidRPr="00B45358">
        <w:rPr>
          <w:rFonts w:ascii="Marianne" w:hAnsi="Marianne"/>
        </w:rPr>
        <w:t>4-1. Références bancaires</w:t>
      </w:r>
    </w:p>
    <w:p w14:paraId="1D87F1DC" w14:textId="77777777" w:rsidR="00CD56CC" w:rsidRPr="00B45358" w:rsidRDefault="00CD56CC">
      <w:pPr>
        <w:pStyle w:val="Paradouble"/>
        <w:ind w:left="-284"/>
        <w:rPr>
          <w:rFonts w:ascii="Marianne" w:hAnsi="Marianne"/>
        </w:rPr>
      </w:pPr>
      <w:r w:rsidRPr="00B45358">
        <w:rPr>
          <w:rFonts w:ascii="Marianne" w:hAnsi="Marianne"/>
        </w:rPr>
        <w:t>Le maître de l’ouvrage se libérera des sommes dues au titre du présent marché en faisant porter le montant au crédit du compte (</w:t>
      </w:r>
      <w:r w:rsidRPr="00B45358">
        <w:rPr>
          <w:rFonts w:ascii="Marianne" w:hAnsi="Marianne"/>
          <w:bCs/>
        </w:rPr>
        <w:t>joindre un RIB ou RIP</w:t>
      </w:r>
      <w:r w:rsidRPr="00B45358">
        <w:rPr>
          <w:rFonts w:ascii="Marianne" w:hAnsi="Marianne"/>
        </w:rPr>
        <w:t>)</w:t>
      </w:r>
      <w:r w:rsidRPr="00B45358">
        <w:rPr>
          <w:rFonts w:ascii="Marianne" w:hAnsi="Marianne"/>
          <w:sz w:val="18"/>
        </w:rPr>
        <w:t> </w:t>
      </w:r>
      <w:r w:rsidRPr="00B45358">
        <w:rPr>
          <w:rFonts w:ascii="Marianne" w:hAnsi="Marianne"/>
        </w:rPr>
        <w:t>:</w:t>
      </w:r>
    </w:p>
    <w:tbl>
      <w:tblPr>
        <w:tblW w:w="0" w:type="auto"/>
        <w:tblInd w:w="-1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"/>
        <w:gridCol w:w="1701"/>
        <w:gridCol w:w="420"/>
        <w:gridCol w:w="420"/>
        <w:gridCol w:w="420"/>
        <w:gridCol w:w="74"/>
        <w:gridCol w:w="346"/>
        <w:gridCol w:w="74"/>
        <w:gridCol w:w="346"/>
        <w:gridCol w:w="74"/>
        <w:gridCol w:w="162"/>
        <w:gridCol w:w="258"/>
        <w:gridCol w:w="26"/>
        <w:gridCol w:w="394"/>
        <w:gridCol w:w="420"/>
        <w:gridCol w:w="367"/>
        <w:gridCol w:w="53"/>
        <w:gridCol w:w="367"/>
        <w:gridCol w:w="53"/>
        <w:gridCol w:w="367"/>
        <w:gridCol w:w="53"/>
        <w:gridCol w:w="367"/>
        <w:gridCol w:w="420"/>
        <w:gridCol w:w="347"/>
        <w:gridCol w:w="73"/>
        <w:gridCol w:w="347"/>
        <w:gridCol w:w="420"/>
        <w:gridCol w:w="799"/>
        <w:gridCol w:w="142"/>
      </w:tblGrid>
      <w:tr w:rsidR="00CD56CC" w:rsidRPr="00B45358" w14:paraId="0EE3488B" w14:textId="77777777" w:rsidTr="00B84FA4">
        <w:trPr>
          <w:cantSplit/>
          <w:trHeight w:hRule="exact" w:val="60"/>
        </w:trPr>
        <w:tc>
          <w:tcPr>
            <w:tcW w:w="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3564BCF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tcBorders>
              <w:top w:val="single" w:sz="4" w:space="0" w:color="000000"/>
            </w:tcBorders>
            <w:shd w:val="clear" w:color="auto" w:fill="auto"/>
          </w:tcPr>
          <w:p w14:paraId="20A6F13C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7" w:type="dxa"/>
            <w:gridSpan w:val="15"/>
            <w:tcBorders>
              <w:top w:val="single" w:sz="4" w:space="0" w:color="000000"/>
            </w:tcBorders>
            <w:shd w:val="clear" w:color="auto" w:fill="auto"/>
          </w:tcPr>
          <w:p w14:paraId="3F8144A4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42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5D332A1B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CD56CC" w:rsidRPr="00B45358" w14:paraId="220C4B44" w14:textId="77777777" w:rsidTr="00B84FA4">
        <w:trPr>
          <w:cantSplit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4062C434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280DD236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B45358">
              <w:rPr>
                <w:rFonts w:ascii="Marianne" w:hAnsi="Marianne"/>
              </w:rPr>
              <w:t>compte ouvert à l’organisme bancaire :</w:t>
            </w:r>
          </w:p>
        </w:tc>
        <w:tc>
          <w:tcPr>
            <w:tcW w:w="5131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463ADC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624CCA35" w14:textId="77777777" w:rsidR="00CD56CC" w:rsidRPr="00B45358" w:rsidRDefault="00CD56CC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4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6F64D9D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CD56CC" w:rsidRPr="00B45358" w14:paraId="4526B2A0" w14:textId="77777777" w:rsidTr="00B84FA4">
        <w:trPr>
          <w:cantSplit/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4CB03144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1E5ED512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7" w:type="dxa"/>
            <w:gridSpan w:val="15"/>
            <w:shd w:val="clear" w:color="auto" w:fill="auto"/>
          </w:tcPr>
          <w:p w14:paraId="3720E570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  <w:shd w:val="clear" w:color="auto" w:fill="auto"/>
          </w:tcPr>
          <w:p w14:paraId="040EC19F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CD56CC" w:rsidRPr="00B45358" w14:paraId="1C2D6568" w14:textId="77777777" w:rsidTr="00B84FA4">
        <w:trPr>
          <w:cantSplit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789F7100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17BEF4C7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B45358">
              <w:rPr>
                <w:rFonts w:ascii="Marianne" w:hAnsi="Marianne"/>
              </w:rPr>
              <w:t>à :</w:t>
            </w:r>
          </w:p>
        </w:tc>
        <w:tc>
          <w:tcPr>
            <w:tcW w:w="5131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C13FCD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4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7B95637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CD56CC" w:rsidRPr="00B45358" w14:paraId="3ECDD454" w14:textId="77777777" w:rsidTr="00B84FA4">
        <w:trPr>
          <w:cantSplit/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14981024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28AFE1E3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7" w:type="dxa"/>
            <w:gridSpan w:val="15"/>
            <w:shd w:val="clear" w:color="auto" w:fill="auto"/>
          </w:tcPr>
          <w:p w14:paraId="7E798CC4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  <w:shd w:val="clear" w:color="auto" w:fill="auto"/>
          </w:tcPr>
          <w:p w14:paraId="181A2A1A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CD56CC" w:rsidRPr="00B45358" w14:paraId="723C5B9C" w14:textId="77777777" w:rsidTr="00B84FA4">
        <w:trPr>
          <w:cantSplit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79576CC9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29F545CB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B45358">
              <w:rPr>
                <w:rFonts w:ascii="Marianne" w:hAnsi="Marianne"/>
              </w:rPr>
              <w:t>au nom de :</w:t>
            </w:r>
          </w:p>
        </w:tc>
        <w:tc>
          <w:tcPr>
            <w:tcW w:w="5131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835071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4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5B1D4C4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CD56CC" w:rsidRPr="00B45358" w14:paraId="0E01E56E" w14:textId="77777777" w:rsidTr="00B84FA4">
        <w:trPr>
          <w:cantSplit/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10936BE8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029F5D0E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7" w:type="dxa"/>
            <w:gridSpan w:val="15"/>
            <w:shd w:val="clear" w:color="auto" w:fill="auto"/>
          </w:tcPr>
          <w:p w14:paraId="36C19749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  <w:shd w:val="clear" w:color="auto" w:fill="auto"/>
          </w:tcPr>
          <w:p w14:paraId="3BD5A403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CD56CC" w:rsidRPr="00B45358" w14:paraId="7864B251" w14:textId="77777777" w:rsidTr="00B84FA4">
        <w:trPr>
          <w:cantSplit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79CB545F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shd w:val="clear" w:color="auto" w:fill="auto"/>
          </w:tcPr>
          <w:p w14:paraId="0870AF2F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B45358">
              <w:rPr>
                <w:rFonts w:ascii="Marianne" w:hAnsi="Marianne"/>
              </w:rPr>
              <w:t>sous le numéro :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FD5C7D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D20D03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4A119E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7092B8F5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CE71D6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F1E8B2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78D938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320A0C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B81386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D1D91D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8331C8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19B66D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4F78354F" w14:textId="77777777" w:rsidR="00CD56CC" w:rsidRPr="00B45358" w:rsidRDefault="00CD56CC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 w:rsidRPr="00B45358">
              <w:rPr>
                <w:rFonts w:ascii="Marianne" w:hAnsi="Marianne"/>
              </w:rPr>
              <w:t>clé RIB :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A1FD00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73D904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94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D595D7F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CD56CC" w:rsidRPr="00B45358" w14:paraId="272F7348" w14:textId="77777777" w:rsidTr="00B84FA4">
        <w:trPr>
          <w:cantSplit/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4A19BDD1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5893E672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7" w:type="dxa"/>
            <w:gridSpan w:val="15"/>
            <w:shd w:val="clear" w:color="auto" w:fill="auto"/>
          </w:tcPr>
          <w:p w14:paraId="3CFC965B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  <w:shd w:val="clear" w:color="auto" w:fill="auto"/>
          </w:tcPr>
          <w:p w14:paraId="4120ECF6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CD56CC" w:rsidRPr="00B45358" w14:paraId="05BC5942" w14:textId="77777777" w:rsidTr="00B84FA4">
        <w:trPr>
          <w:cantSplit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626669CB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shd w:val="clear" w:color="auto" w:fill="auto"/>
          </w:tcPr>
          <w:p w14:paraId="0DF58C62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B45358">
              <w:rPr>
                <w:rFonts w:ascii="Marianne" w:hAnsi="Marianne"/>
              </w:rPr>
              <w:t>code banque :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01733D7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2C8756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50CBFB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AE1894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7F1A8AE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14:paraId="2CE0D68E" w14:textId="77777777" w:rsidR="00CD56CC" w:rsidRPr="00B45358" w:rsidRDefault="00CD56CC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 w:rsidRPr="00B45358">
              <w:rPr>
                <w:rFonts w:ascii="Marianne" w:hAnsi="Marianne"/>
              </w:rPr>
              <w:t>code guichet :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93DA08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B203394" w14:textId="77777777" w:rsidR="00CD56CC" w:rsidRPr="00B45358" w:rsidRDefault="00CD56CC">
            <w:pPr>
              <w:pStyle w:val="En-tte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D67AA54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FE3235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D8DEFD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66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40EF718B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  <w:shd w:val="clear" w:color="auto" w:fill="auto"/>
          </w:tcPr>
          <w:p w14:paraId="3CE3AEF9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CD56CC" w:rsidRPr="00B45358" w14:paraId="2D945A29" w14:textId="77777777" w:rsidTr="00B84FA4">
        <w:trPr>
          <w:cantSplit/>
          <w:trHeight w:hRule="exact" w:val="60"/>
        </w:trPr>
        <w:tc>
          <w:tcPr>
            <w:tcW w:w="74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25B8E171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tcBorders>
              <w:bottom w:val="single" w:sz="8" w:space="0" w:color="000000"/>
            </w:tcBorders>
            <w:shd w:val="clear" w:color="auto" w:fill="auto"/>
          </w:tcPr>
          <w:p w14:paraId="40AD62D3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7" w:type="dxa"/>
            <w:gridSpan w:val="15"/>
            <w:tcBorders>
              <w:bottom w:val="single" w:sz="8" w:space="0" w:color="000000"/>
            </w:tcBorders>
            <w:shd w:val="clear" w:color="auto" w:fill="auto"/>
          </w:tcPr>
          <w:p w14:paraId="56B50A06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4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A4E6C0E" w14:textId="77777777" w:rsidR="00CD56CC" w:rsidRPr="00B45358" w:rsidRDefault="00CD56CC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</w:tbl>
    <w:p w14:paraId="2F53A126" w14:textId="77777777" w:rsidR="00CD56CC" w:rsidRPr="00B45358" w:rsidRDefault="00CD56CC">
      <w:pPr>
        <w:rPr>
          <w:rFonts w:ascii="Marianne" w:hAnsi="Marianne"/>
        </w:rPr>
      </w:pPr>
    </w:p>
    <w:p w14:paraId="365A08DF" w14:textId="77777777" w:rsidR="00CD56CC" w:rsidRPr="00B45358" w:rsidRDefault="00CD56CC">
      <w:pPr>
        <w:spacing w:before="120"/>
        <w:ind w:left="-284"/>
        <w:rPr>
          <w:rFonts w:ascii="Marianne" w:hAnsi="Marianne"/>
        </w:rPr>
      </w:pPr>
      <w:r w:rsidRPr="00B45358">
        <w:rPr>
          <w:rFonts w:ascii="Marianne" w:hAnsi="Marianne"/>
        </w:rPr>
        <w:t>Toutefois, le maître de l'ouvrage se libérera des sommes dues aux sous-traitants payés directement en en faisant porter les montants au crédit des comptes désignés dans les annexes, les actes spéciaux ou leurs avenants.</w:t>
      </w:r>
    </w:p>
    <w:p w14:paraId="3713133A" w14:textId="77777777" w:rsidR="00CD56CC" w:rsidRPr="00D96174" w:rsidRDefault="00CD56CC">
      <w:pPr>
        <w:pStyle w:val="Titre2"/>
        <w:rPr>
          <w:rFonts w:ascii="Marianne" w:hAnsi="Marianne"/>
          <w:highlight w:val="yellow"/>
        </w:rPr>
      </w:pPr>
      <w:r w:rsidRPr="00B45358">
        <w:rPr>
          <w:rFonts w:ascii="Marianne" w:hAnsi="Marianne"/>
        </w:rPr>
        <w:lastRenderedPageBreak/>
        <w:t>4-2. Avance</w:t>
      </w:r>
      <w:r w:rsidR="00D96174">
        <w:rPr>
          <w:rFonts w:ascii="Marianne" w:hAnsi="Marianne"/>
        </w:rPr>
        <w:t xml:space="preserve"> </w:t>
      </w:r>
    </w:p>
    <w:p w14:paraId="71D56518" w14:textId="77777777" w:rsidR="007C3953" w:rsidRDefault="009F6B58" w:rsidP="007C3953">
      <w:pPr>
        <w:spacing w:before="120"/>
        <w:ind w:left="-284"/>
        <w:rPr>
          <w:rFonts w:ascii="Marianne" w:hAnsi="Marianne"/>
        </w:rPr>
      </w:pPr>
      <w:r w:rsidRPr="00B45358">
        <w:rPr>
          <w:rFonts w:ascii="Marianne" w:hAnsi="Marianne"/>
        </w:rPr>
        <w:t>Pour les lots dont le montant hors TVA du marché est supérieur à 50 000 €, une avanc</w:t>
      </w:r>
      <w:r>
        <w:rPr>
          <w:rFonts w:ascii="Marianne" w:hAnsi="Marianne"/>
        </w:rPr>
        <w:t xml:space="preserve">e est accordée au titulaire. Il </w:t>
      </w:r>
      <w:r w:rsidRPr="00B45358">
        <w:rPr>
          <w:rFonts w:ascii="Marianne" w:hAnsi="Marianne"/>
        </w:rPr>
        <w:t xml:space="preserve">précise ci-après s’il souhaite la percevoir. </w:t>
      </w:r>
    </w:p>
    <w:p w14:paraId="22943F6F" w14:textId="77777777" w:rsidR="009F6B58" w:rsidRPr="005E5DCB" w:rsidRDefault="009F6B58" w:rsidP="007C3953">
      <w:pPr>
        <w:spacing w:before="120"/>
        <w:ind w:left="-284"/>
        <w:rPr>
          <w:rFonts w:ascii="Marianne" w:hAnsi="Marianne"/>
        </w:rPr>
      </w:pPr>
      <w:r w:rsidRPr="00B45358">
        <w:rPr>
          <w:rFonts w:ascii="Marianne" w:hAnsi="Marianne"/>
        </w:rPr>
        <w:t>Le titulaire désigné ci-devant :</w:t>
      </w:r>
    </w:p>
    <w:p w14:paraId="2C524697" w14:textId="714B9388" w:rsidR="009F6B58" w:rsidRDefault="00AA50D2" w:rsidP="009F6B58">
      <w:pPr>
        <w:pStyle w:val="Paragraphe"/>
        <w:keepNext/>
        <w:numPr>
          <w:ilvl w:val="0"/>
          <w:numId w:val="1"/>
        </w:numPr>
        <w:rPr>
          <w:rFonts w:ascii="Marianne" w:hAnsi="Marianne"/>
        </w:rPr>
      </w:pPr>
      <w:r>
        <w:rPr>
          <w:rFonts w:ascii="Wingdings" w:eastAsia="Wingdings" w:hAnsi="Wingdings" w:cs="Wingdings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04DD41" wp14:editId="409AB43A">
                <wp:simplePos x="0" y="0"/>
                <wp:positionH relativeFrom="column">
                  <wp:posOffset>-182245</wp:posOffset>
                </wp:positionH>
                <wp:positionV relativeFrom="paragraph">
                  <wp:posOffset>102235</wp:posOffset>
                </wp:positionV>
                <wp:extent cx="133350" cy="152400"/>
                <wp:effectExtent l="8255" t="5080" r="10795" b="13970"/>
                <wp:wrapNone/>
                <wp:docPr id="2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E62311" id="Rectangle 13" o:spid="_x0000_s1026" style="position:absolute;margin-left:-14.35pt;margin-top:8.05pt;width:10.5pt;height:1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" fillcolor="#d8d8d8"/>
            </w:pict>
          </mc:Fallback>
        </mc:AlternateContent>
      </w:r>
      <w:r w:rsidR="009F6B58">
        <w:rPr>
          <w:rFonts w:ascii="Marianne" w:hAnsi="Marianne"/>
        </w:rPr>
        <w:t xml:space="preserve"> </w:t>
      </w:r>
      <w:r w:rsidR="009F6B58" w:rsidRPr="00B45358">
        <w:rPr>
          <w:rFonts w:ascii="Marianne" w:hAnsi="Marianne"/>
        </w:rPr>
        <w:t xml:space="preserve">refuse de percevoir l’avance prévue à l’article </w:t>
      </w:r>
      <w:r w:rsidR="00DB28C8">
        <w:rPr>
          <w:rFonts w:ascii="Marianne" w:hAnsi="Marianne"/>
        </w:rPr>
        <w:t>8</w:t>
      </w:r>
      <w:r w:rsidR="009F6B58" w:rsidRPr="00B45358">
        <w:rPr>
          <w:rFonts w:ascii="Marianne" w:hAnsi="Marianne"/>
        </w:rPr>
        <w:t>-2 du CCAP.</w:t>
      </w:r>
    </w:p>
    <w:p w14:paraId="6B6ACA59" w14:textId="27D84A09" w:rsidR="009F6B58" w:rsidRPr="00B45358" w:rsidRDefault="009F6B58" w:rsidP="009F6B58">
      <w:pPr>
        <w:pStyle w:val="Paragraphe"/>
        <w:keepNext/>
        <w:numPr>
          <w:ilvl w:val="0"/>
          <w:numId w:val="1"/>
        </w:numPr>
        <w:rPr>
          <w:rFonts w:ascii="Marianne" w:eastAsia="Wingdings" w:hAnsi="Marianne" w:cs="Wingdings"/>
          <w:szCs w:val="20"/>
        </w:rPr>
      </w:pPr>
      <w:r w:rsidRPr="00FE266B">
        <w:rPr>
          <w:rFonts w:ascii="Marianne" w:hAnsi="Marianne"/>
        </w:rPr>
        <w:t>o</w:t>
      </w:r>
      <w:r w:rsidR="00BC1D25">
        <w:rPr>
          <w:rFonts w:ascii="Marianne" w:hAnsi="Marianne"/>
        </w:rPr>
        <w:t>u</w:t>
      </w:r>
    </w:p>
    <w:p w14:paraId="7AE19AB6" w14:textId="7B67B653" w:rsidR="009F6B58" w:rsidRDefault="00AA50D2" w:rsidP="009F6B58">
      <w:pPr>
        <w:pStyle w:val="Paragraphe"/>
        <w:numPr>
          <w:ilvl w:val="0"/>
          <w:numId w:val="1"/>
        </w:numPr>
        <w:rPr>
          <w:rFonts w:ascii="Marianne" w:hAnsi="Marianne"/>
        </w:rPr>
      </w:pPr>
      <w:r>
        <w:rPr>
          <w:rFonts w:ascii="Wingdings" w:eastAsia="Wingdings" w:hAnsi="Wingdings" w:cs="Wingdings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A8CEFE" wp14:editId="437E5A22">
                <wp:simplePos x="0" y="0"/>
                <wp:positionH relativeFrom="column">
                  <wp:posOffset>-176530</wp:posOffset>
                </wp:positionH>
                <wp:positionV relativeFrom="paragraph">
                  <wp:posOffset>76835</wp:posOffset>
                </wp:positionV>
                <wp:extent cx="133350" cy="152400"/>
                <wp:effectExtent l="13970" t="8255" r="5080" b="10795"/>
                <wp:wrapNone/>
                <wp:docPr id="1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5F184C" id="Rectangle 12" o:spid="_x0000_s1026" style="position:absolute;margin-left:-13.9pt;margin-top:6.05pt;width:10.5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" fillcolor="#d8d8d8"/>
            </w:pict>
          </mc:Fallback>
        </mc:AlternateContent>
      </w:r>
      <w:r w:rsidR="009F6B58" w:rsidRPr="0037302D">
        <w:rPr>
          <w:rFonts w:eastAsia="Times New Roman"/>
          <w:sz w:val="18"/>
          <w:szCs w:val="18"/>
        </w:rPr>
        <w:t xml:space="preserve"> </w:t>
      </w:r>
      <w:r w:rsidR="009F6B58" w:rsidRPr="00B45358">
        <w:rPr>
          <w:rFonts w:ascii="Marianne" w:hAnsi="Marianne"/>
        </w:rPr>
        <w:t xml:space="preserve">ne refuse pas de percevoir l’avance prévue à l’article </w:t>
      </w:r>
      <w:r w:rsidR="00DB28C8">
        <w:rPr>
          <w:rFonts w:ascii="Marianne" w:hAnsi="Marianne"/>
        </w:rPr>
        <w:t>8</w:t>
      </w:r>
      <w:r w:rsidR="009F6B58" w:rsidRPr="00B45358">
        <w:rPr>
          <w:rFonts w:ascii="Marianne" w:hAnsi="Marianne"/>
        </w:rPr>
        <w:t>-2 du CCAP.</w:t>
      </w:r>
    </w:p>
    <w:p w14:paraId="47549EA5" w14:textId="1456ECF8" w:rsidR="00BC1D25" w:rsidRDefault="00BC1D25" w:rsidP="00BC1D25">
      <w:pPr>
        <w:pStyle w:val="Paragraphe"/>
        <w:rPr>
          <w:rFonts w:ascii="Marianne" w:hAnsi="Marianne"/>
        </w:rPr>
      </w:pPr>
    </w:p>
    <w:p w14:paraId="65CDB571" w14:textId="1FB6979B" w:rsidR="00BC1D25" w:rsidRDefault="00BC1D25" w:rsidP="00BC1D25">
      <w:pPr>
        <w:pStyle w:val="Paragraphe"/>
        <w:rPr>
          <w:rFonts w:ascii="Marianne" w:hAnsi="Marianne"/>
        </w:rPr>
      </w:pPr>
    </w:p>
    <w:p w14:paraId="3AE2C9D5" w14:textId="2965D6E2" w:rsidR="00BC1D25" w:rsidRDefault="00BC1D25" w:rsidP="00BC1D25">
      <w:pPr>
        <w:pStyle w:val="Paragraphe"/>
        <w:rPr>
          <w:rFonts w:ascii="Marianne" w:hAnsi="Marianne"/>
        </w:rPr>
      </w:pPr>
    </w:p>
    <w:tbl>
      <w:tblPr>
        <w:tblW w:w="9384" w:type="dxa"/>
        <w:tblInd w:w="-2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5"/>
        <w:gridCol w:w="3687"/>
        <w:gridCol w:w="454"/>
        <w:gridCol w:w="3613"/>
        <w:gridCol w:w="273"/>
        <w:gridCol w:w="842"/>
      </w:tblGrid>
      <w:tr w:rsidR="00CD56CC" w:rsidRPr="00B45358" w14:paraId="67507756" w14:textId="77777777" w:rsidTr="00BC1D25">
        <w:trPr>
          <w:trHeight w:val="445"/>
        </w:trPr>
        <w:tc>
          <w:tcPr>
            <w:tcW w:w="9384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BF924FD" w14:textId="414F925D" w:rsidR="00CD56CC" w:rsidRDefault="00CD56CC">
            <w:pPr>
              <w:keepNext/>
              <w:pageBreakBefore/>
              <w:snapToGrid w:val="0"/>
              <w:ind w:left="74"/>
              <w:jc w:val="center"/>
              <w:rPr>
                <w:rFonts w:ascii="Marianne" w:hAnsi="Marianne"/>
              </w:rPr>
            </w:pPr>
            <w:r w:rsidRPr="00B45358">
              <w:rPr>
                <w:rFonts w:ascii="Marianne" w:hAnsi="Marianne"/>
              </w:rPr>
              <w:lastRenderedPageBreak/>
              <w:t>ait en un seul original</w:t>
            </w:r>
          </w:p>
          <w:p w14:paraId="600CD4E6" w14:textId="77777777" w:rsidR="00612382" w:rsidRPr="00B45358" w:rsidRDefault="00612382">
            <w:pPr>
              <w:keepNext/>
              <w:pageBreakBefore/>
              <w:snapToGrid w:val="0"/>
              <w:ind w:left="74"/>
              <w:jc w:val="center"/>
              <w:rPr>
                <w:rFonts w:ascii="Marianne" w:hAnsi="Marianne"/>
              </w:rPr>
            </w:pPr>
          </w:p>
        </w:tc>
      </w:tr>
      <w:tr w:rsidR="00CD56CC" w:rsidRPr="00B45358" w14:paraId="501E57DB" w14:textId="77777777" w:rsidTr="00BC1D25">
        <w:trPr>
          <w:trHeight w:val="434"/>
        </w:trPr>
        <w:tc>
          <w:tcPr>
            <w:tcW w:w="515" w:type="dxa"/>
            <w:tcBorders>
              <w:left w:val="single" w:sz="4" w:space="0" w:color="000000"/>
            </w:tcBorders>
            <w:shd w:val="clear" w:color="auto" w:fill="auto"/>
          </w:tcPr>
          <w:p w14:paraId="14FEFAC8" w14:textId="77777777" w:rsidR="00CD56CC" w:rsidRPr="00B45358" w:rsidRDefault="00CD56CC">
            <w:pPr>
              <w:keepNext/>
              <w:snapToGrid w:val="0"/>
              <w:ind w:left="74"/>
              <w:jc w:val="left"/>
              <w:rPr>
                <w:rFonts w:ascii="Marianne" w:hAnsi="Marianne"/>
              </w:rPr>
            </w:pPr>
            <w:r w:rsidRPr="00B45358">
              <w:rPr>
                <w:rFonts w:ascii="Marianne" w:hAnsi="Marianne"/>
              </w:rPr>
              <w:t>A :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E78AA6" w14:textId="77777777" w:rsidR="00CD56CC" w:rsidRPr="00B45358" w:rsidRDefault="00CD56CC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  <w:p w14:paraId="11BEBA6E" w14:textId="77777777" w:rsidR="00CD56CC" w:rsidRPr="00B45358" w:rsidRDefault="00CD56CC">
            <w:pPr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454" w:type="dxa"/>
            <w:tcBorders>
              <w:left w:val="single" w:sz="4" w:space="0" w:color="000000"/>
            </w:tcBorders>
            <w:shd w:val="clear" w:color="auto" w:fill="auto"/>
          </w:tcPr>
          <w:p w14:paraId="5D02C34F" w14:textId="77777777" w:rsidR="00CD56CC" w:rsidRPr="00B45358" w:rsidRDefault="00CD56CC">
            <w:pPr>
              <w:keepNext/>
              <w:snapToGrid w:val="0"/>
              <w:jc w:val="left"/>
              <w:rPr>
                <w:rFonts w:ascii="Marianne" w:hAnsi="Marianne"/>
              </w:rPr>
            </w:pPr>
            <w:r w:rsidRPr="00B45358">
              <w:rPr>
                <w:rFonts w:ascii="Marianne" w:eastAsia="Times New Roman" w:hAnsi="Marianne"/>
              </w:rPr>
              <w:t xml:space="preserve">  </w:t>
            </w:r>
            <w:r w:rsidRPr="00B45358">
              <w:rPr>
                <w:rFonts w:ascii="Marianne" w:hAnsi="Marianne"/>
              </w:rPr>
              <w:t>le :</w:t>
            </w:r>
          </w:p>
        </w:tc>
        <w:tc>
          <w:tcPr>
            <w:tcW w:w="3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0B9420" w14:textId="77777777" w:rsidR="00CD56CC" w:rsidRPr="00B45358" w:rsidRDefault="00CD56CC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84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D3E7514" w14:textId="77777777" w:rsidR="00CD56CC" w:rsidRPr="00B45358" w:rsidRDefault="00CD56CC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</w:tr>
      <w:tr w:rsidR="00CD56CC" w:rsidRPr="00B45358" w14:paraId="71051C8C" w14:textId="77777777" w:rsidTr="00BC1D25">
        <w:trPr>
          <w:trHeight w:val="217"/>
        </w:trPr>
        <w:tc>
          <w:tcPr>
            <w:tcW w:w="515" w:type="dxa"/>
            <w:tcBorders>
              <w:left w:val="single" w:sz="4" w:space="0" w:color="000000"/>
            </w:tcBorders>
            <w:shd w:val="clear" w:color="auto" w:fill="auto"/>
          </w:tcPr>
          <w:p w14:paraId="371D535C" w14:textId="77777777" w:rsidR="00CD56CC" w:rsidRPr="00B45358" w:rsidRDefault="00CD56CC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3687" w:type="dxa"/>
            <w:shd w:val="clear" w:color="auto" w:fill="auto"/>
          </w:tcPr>
          <w:p w14:paraId="7B13D25A" w14:textId="77777777" w:rsidR="00CD56CC" w:rsidRPr="00B45358" w:rsidRDefault="00CD56CC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454" w:type="dxa"/>
            <w:shd w:val="clear" w:color="auto" w:fill="auto"/>
          </w:tcPr>
          <w:p w14:paraId="4279B00B" w14:textId="77777777" w:rsidR="00CD56CC" w:rsidRPr="00B45358" w:rsidRDefault="00CD56CC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4728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14:paraId="51637ED2" w14:textId="77777777" w:rsidR="00CD56CC" w:rsidRPr="00B45358" w:rsidRDefault="00CD56CC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</w:tr>
      <w:tr w:rsidR="00CD56CC" w:rsidRPr="00B45358" w14:paraId="657E4368" w14:textId="77777777" w:rsidTr="00BC1D25">
        <w:trPr>
          <w:trHeight w:val="228"/>
        </w:trPr>
        <w:tc>
          <w:tcPr>
            <w:tcW w:w="9384" w:type="dxa"/>
            <w:gridSpan w:val="6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C251407" w14:textId="77777777" w:rsidR="00CD56CC" w:rsidRPr="00B45358" w:rsidRDefault="00CD56CC" w:rsidP="00612382">
            <w:pPr>
              <w:keepNext/>
              <w:snapToGrid w:val="0"/>
              <w:ind w:left="74"/>
              <w:jc w:val="center"/>
              <w:rPr>
                <w:rFonts w:ascii="Marianne" w:hAnsi="Marianne"/>
              </w:rPr>
            </w:pPr>
            <w:r w:rsidRPr="00B45358">
              <w:rPr>
                <w:rFonts w:ascii="Marianne" w:hAnsi="Marianne"/>
              </w:rPr>
              <w:t>Mention manuscrite "lu et approuvé" signature d</w:t>
            </w:r>
            <w:r w:rsidR="00612382">
              <w:rPr>
                <w:rFonts w:ascii="Marianne" w:hAnsi="Marianne"/>
              </w:rPr>
              <w:t>u prestataire</w:t>
            </w:r>
            <w:r w:rsidRPr="00B45358">
              <w:rPr>
                <w:rFonts w:ascii="Marianne" w:hAnsi="Marianne"/>
              </w:rPr>
              <w:t> :</w:t>
            </w:r>
          </w:p>
        </w:tc>
      </w:tr>
      <w:tr w:rsidR="00CD56CC" w:rsidRPr="00B45358" w14:paraId="1953D75B" w14:textId="77777777" w:rsidTr="00BC1D25">
        <w:trPr>
          <w:trHeight w:val="4680"/>
        </w:trPr>
        <w:tc>
          <w:tcPr>
            <w:tcW w:w="515" w:type="dxa"/>
            <w:tcBorders>
              <w:left w:val="single" w:sz="4" w:space="0" w:color="000000"/>
            </w:tcBorders>
            <w:shd w:val="clear" w:color="auto" w:fill="auto"/>
          </w:tcPr>
          <w:p w14:paraId="37ECD828" w14:textId="77777777" w:rsidR="00CD56CC" w:rsidRPr="00B45358" w:rsidRDefault="00CD56CC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2D352D" w14:textId="77777777" w:rsidR="00CD56CC" w:rsidRPr="00B45358" w:rsidRDefault="00CD56CC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  <w:p w14:paraId="255DAD21" w14:textId="77777777" w:rsidR="00CD56CC" w:rsidRPr="00B45358" w:rsidRDefault="00CD56CC">
            <w:pPr>
              <w:jc w:val="left"/>
              <w:rPr>
                <w:rFonts w:ascii="Marianne" w:hAnsi="Marianne"/>
              </w:rPr>
            </w:pPr>
          </w:p>
          <w:p w14:paraId="15C7A428" w14:textId="77777777" w:rsidR="00CD56CC" w:rsidRPr="00B45358" w:rsidRDefault="00CD56CC">
            <w:pPr>
              <w:jc w:val="left"/>
              <w:rPr>
                <w:rFonts w:ascii="Marianne" w:hAnsi="Marianne"/>
              </w:rPr>
            </w:pPr>
          </w:p>
          <w:p w14:paraId="26F14BDA" w14:textId="77777777" w:rsidR="00CD56CC" w:rsidRPr="00B45358" w:rsidRDefault="00CD56CC">
            <w:pPr>
              <w:jc w:val="left"/>
              <w:rPr>
                <w:rFonts w:ascii="Marianne" w:hAnsi="Marianne"/>
              </w:rPr>
            </w:pPr>
          </w:p>
          <w:p w14:paraId="11F7C250" w14:textId="77777777" w:rsidR="00CD56CC" w:rsidRPr="00B45358" w:rsidRDefault="00CD56CC">
            <w:pPr>
              <w:jc w:val="left"/>
              <w:rPr>
                <w:rFonts w:ascii="Marianne" w:hAnsi="Marianne"/>
              </w:rPr>
            </w:pPr>
          </w:p>
          <w:p w14:paraId="68E641EA" w14:textId="77777777" w:rsidR="00CD56CC" w:rsidRPr="00B45358" w:rsidRDefault="00CD56CC">
            <w:pPr>
              <w:jc w:val="left"/>
              <w:rPr>
                <w:rFonts w:ascii="Marianne" w:hAnsi="Marianne"/>
              </w:rPr>
            </w:pPr>
          </w:p>
          <w:p w14:paraId="647B9974" w14:textId="77777777" w:rsidR="00CD56CC" w:rsidRPr="00B45358" w:rsidRDefault="00CD56CC">
            <w:pPr>
              <w:jc w:val="left"/>
              <w:rPr>
                <w:rFonts w:ascii="Marianne" w:hAnsi="Marianne"/>
              </w:rPr>
            </w:pPr>
          </w:p>
          <w:p w14:paraId="74BAE31C" w14:textId="77777777" w:rsidR="00CD56CC" w:rsidRPr="00B45358" w:rsidRDefault="00CD56CC">
            <w:pPr>
              <w:jc w:val="left"/>
              <w:rPr>
                <w:rFonts w:ascii="Marianne" w:hAnsi="Marianne"/>
              </w:rPr>
            </w:pPr>
          </w:p>
          <w:p w14:paraId="5DB66E13" w14:textId="77777777" w:rsidR="00CD56CC" w:rsidRPr="00B45358" w:rsidRDefault="00CD56CC">
            <w:pPr>
              <w:keepNext/>
              <w:jc w:val="left"/>
              <w:rPr>
                <w:rFonts w:ascii="Marianne" w:hAnsi="Marianne"/>
              </w:rPr>
            </w:pPr>
          </w:p>
        </w:tc>
        <w:tc>
          <w:tcPr>
            <w:tcW w:w="84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AA9A60B" w14:textId="77777777" w:rsidR="00CD56CC" w:rsidRPr="00B45358" w:rsidRDefault="00CD56CC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</w:tr>
      <w:tr w:rsidR="00CD56CC" w:rsidRPr="00B45358" w14:paraId="43B955C3" w14:textId="77777777" w:rsidTr="00BC1D25">
        <w:trPr>
          <w:trHeight w:hRule="exact" w:val="63"/>
        </w:trPr>
        <w:tc>
          <w:tcPr>
            <w:tcW w:w="51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40796BFD" w14:textId="77777777" w:rsidR="00CD56CC" w:rsidRPr="00B45358" w:rsidRDefault="00CD56CC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3687" w:type="dxa"/>
            <w:tcBorders>
              <w:bottom w:val="single" w:sz="8" w:space="0" w:color="000000"/>
            </w:tcBorders>
            <w:shd w:val="clear" w:color="auto" w:fill="auto"/>
          </w:tcPr>
          <w:p w14:paraId="0D30B004" w14:textId="77777777" w:rsidR="00CD56CC" w:rsidRPr="00B45358" w:rsidRDefault="00CD56CC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454" w:type="dxa"/>
            <w:tcBorders>
              <w:bottom w:val="single" w:sz="8" w:space="0" w:color="000000"/>
            </w:tcBorders>
            <w:shd w:val="clear" w:color="auto" w:fill="auto"/>
          </w:tcPr>
          <w:p w14:paraId="1FDD3A89" w14:textId="77777777" w:rsidR="00CD56CC" w:rsidRPr="00B45358" w:rsidRDefault="00CD56CC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3613" w:type="dxa"/>
            <w:tcBorders>
              <w:bottom w:val="single" w:sz="8" w:space="0" w:color="000000"/>
            </w:tcBorders>
            <w:shd w:val="clear" w:color="auto" w:fill="auto"/>
          </w:tcPr>
          <w:p w14:paraId="051B4C46" w14:textId="77777777" w:rsidR="00CD56CC" w:rsidRPr="00B45358" w:rsidRDefault="00CD56CC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1115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49DD3E" w14:textId="77777777" w:rsidR="00CD56CC" w:rsidRPr="00B45358" w:rsidRDefault="00CD56CC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</w:tr>
    </w:tbl>
    <w:p w14:paraId="381BE333" w14:textId="77777777" w:rsidR="00CD56CC" w:rsidRDefault="00CD56CC">
      <w:pPr>
        <w:jc w:val="left"/>
        <w:rPr>
          <w:rFonts w:ascii="Marianne" w:hAnsi="Marianne"/>
          <w:sz w:val="6"/>
        </w:rPr>
      </w:pPr>
    </w:p>
    <w:p w14:paraId="20E7DF57" w14:textId="77777777" w:rsidR="00612382" w:rsidRDefault="00612382">
      <w:pPr>
        <w:jc w:val="left"/>
        <w:rPr>
          <w:rFonts w:ascii="Marianne" w:hAnsi="Marianne"/>
          <w:sz w:val="6"/>
        </w:rPr>
      </w:pPr>
    </w:p>
    <w:p w14:paraId="7A6FCED7" w14:textId="77777777" w:rsidR="00612382" w:rsidRPr="00B45358" w:rsidRDefault="00612382">
      <w:pPr>
        <w:jc w:val="left"/>
        <w:rPr>
          <w:rFonts w:ascii="Marianne" w:hAnsi="Marianne"/>
          <w:sz w:val="6"/>
        </w:rPr>
      </w:pPr>
    </w:p>
    <w:tbl>
      <w:tblPr>
        <w:tblW w:w="10273" w:type="dxa"/>
        <w:tblInd w:w="-75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640"/>
        <w:gridCol w:w="5633"/>
      </w:tblGrid>
      <w:tr w:rsidR="00CD56CC" w:rsidRPr="00B45358" w14:paraId="0D3C5AE7" w14:textId="77777777" w:rsidTr="00BC1D25">
        <w:trPr>
          <w:trHeight w:val="310"/>
        </w:trPr>
        <w:tc>
          <w:tcPr>
            <w:tcW w:w="10273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</w:tcPr>
          <w:p w14:paraId="2E5EFDD3" w14:textId="77777777" w:rsidR="00CD56CC" w:rsidRPr="00B45358" w:rsidRDefault="00CD56CC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b/>
              </w:rPr>
              <w:t>Acceptation de l'offre</w:t>
            </w:r>
          </w:p>
        </w:tc>
      </w:tr>
      <w:tr w:rsidR="00CD56CC" w:rsidRPr="00B45358" w14:paraId="2FD13062" w14:textId="77777777" w:rsidTr="00BC1D25">
        <w:trPr>
          <w:trHeight w:hRule="exact" w:val="551"/>
        </w:trPr>
        <w:tc>
          <w:tcPr>
            <w:tcW w:w="10273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F77FBD3" w14:textId="77777777" w:rsidR="00CD56CC" w:rsidRPr="00B45358" w:rsidRDefault="00CD56CC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 w:rsidRPr="00B45358">
              <w:rPr>
                <w:rFonts w:ascii="Marianne" w:hAnsi="Marianne"/>
              </w:rPr>
              <w:t>Est acceptée la présente offre pour valoir Acte d'Engagement</w:t>
            </w:r>
          </w:p>
          <w:p w14:paraId="1904B86E" w14:textId="77777777" w:rsidR="00CD56CC" w:rsidRPr="00B45358" w:rsidRDefault="00CD56CC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</w:p>
          <w:p w14:paraId="65240137" w14:textId="77777777" w:rsidR="00CD56CC" w:rsidRPr="00B45358" w:rsidRDefault="00CD56CC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</w:p>
          <w:p w14:paraId="314F9018" w14:textId="77777777" w:rsidR="00CD56CC" w:rsidRPr="00B45358" w:rsidRDefault="00CD56CC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</w:p>
          <w:p w14:paraId="5457BEE3" w14:textId="77777777" w:rsidR="00CD56CC" w:rsidRPr="00B45358" w:rsidRDefault="00CD56CC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</w:p>
          <w:p w14:paraId="4542DFF5" w14:textId="77777777" w:rsidR="00CD56CC" w:rsidRPr="00B45358" w:rsidRDefault="00CD56CC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</w:p>
          <w:p w14:paraId="31969D83" w14:textId="77777777" w:rsidR="00CD56CC" w:rsidRPr="00B45358" w:rsidRDefault="00CD56CC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</w:p>
          <w:p w14:paraId="7A256674" w14:textId="77777777" w:rsidR="00CD56CC" w:rsidRPr="00B45358" w:rsidRDefault="00CD56CC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</w:p>
          <w:p w14:paraId="07D8755E" w14:textId="77777777" w:rsidR="00CD56CC" w:rsidRPr="00B45358" w:rsidRDefault="00CD56CC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</w:p>
          <w:p w14:paraId="161B4921" w14:textId="77777777" w:rsidR="00CD56CC" w:rsidRPr="00B45358" w:rsidRDefault="00CD56CC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</w:p>
        </w:tc>
      </w:tr>
      <w:tr w:rsidR="00CD56CC" w:rsidRPr="00B45358" w14:paraId="4711C7F1" w14:textId="77777777" w:rsidTr="00BC1D25">
        <w:trPr>
          <w:trHeight w:val="640"/>
        </w:trPr>
        <w:tc>
          <w:tcPr>
            <w:tcW w:w="10273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739FEB0" w14:textId="77777777" w:rsidR="00CD56CC" w:rsidRPr="00B45358" w:rsidRDefault="00CD56CC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</w:p>
          <w:p w14:paraId="56EC6CAB" w14:textId="77777777" w:rsidR="00CD56CC" w:rsidRPr="00B45358" w:rsidRDefault="00CD56CC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 w:rsidRPr="00B45358">
              <w:rPr>
                <w:rFonts w:ascii="Marianne" w:hAnsi="Marianne"/>
              </w:rPr>
              <w:t>Le Représentant du Pouvoir Adjudicateur</w:t>
            </w:r>
          </w:p>
        </w:tc>
      </w:tr>
      <w:tr w:rsidR="00CD56CC" w:rsidRPr="00B45358" w14:paraId="43527273" w14:textId="77777777" w:rsidTr="00BC1D25">
        <w:tblPrEx>
          <w:tblCellMar>
            <w:left w:w="70" w:type="dxa"/>
            <w:right w:w="70" w:type="dxa"/>
          </w:tblCellMar>
        </w:tblPrEx>
        <w:trPr>
          <w:trHeight w:val="1686"/>
        </w:trPr>
        <w:tc>
          <w:tcPr>
            <w:tcW w:w="464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10305101" w14:textId="77777777" w:rsidR="00CD56CC" w:rsidRPr="00B45358" w:rsidRDefault="00CD56CC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</w:p>
          <w:p w14:paraId="28A04EC8" w14:textId="5ADC21D1" w:rsidR="00CD56CC" w:rsidRPr="00B45358" w:rsidRDefault="00CD56CC" w:rsidP="00DB3259">
            <w:pPr>
              <w:keepNext/>
              <w:keepLines/>
              <w:snapToGrid w:val="0"/>
              <w:ind w:left="1486" w:firstLine="1559"/>
              <w:jc w:val="center"/>
              <w:rPr>
                <w:rFonts w:ascii="Marianne" w:hAnsi="Marianne"/>
              </w:rPr>
            </w:pPr>
            <w:r w:rsidRPr="00B45358">
              <w:rPr>
                <w:rFonts w:ascii="Marianne" w:hAnsi="Marianne"/>
              </w:rPr>
              <w:t>A N</w:t>
            </w:r>
            <w:r w:rsidR="00DB3259" w:rsidRPr="00B45358">
              <w:rPr>
                <w:rFonts w:ascii="Marianne" w:hAnsi="Marianne"/>
              </w:rPr>
              <w:t xml:space="preserve">ancy </w:t>
            </w:r>
          </w:p>
        </w:tc>
        <w:tc>
          <w:tcPr>
            <w:tcW w:w="563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FB2A12" w14:textId="77777777" w:rsidR="00CD56CC" w:rsidRPr="00B45358" w:rsidRDefault="00CD56CC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</w:p>
          <w:p w14:paraId="4689BF18" w14:textId="77777777" w:rsidR="00CD56CC" w:rsidRPr="00B45358" w:rsidRDefault="00CD56CC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</w:p>
          <w:p w14:paraId="2D74CB4B" w14:textId="77777777" w:rsidR="00CD56CC" w:rsidRPr="00B45358" w:rsidRDefault="00CD56CC">
            <w:pPr>
              <w:keepNext/>
              <w:keepLines/>
              <w:jc w:val="left"/>
              <w:rPr>
                <w:rFonts w:ascii="Marianne" w:hAnsi="Marianne"/>
              </w:rPr>
            </w:pPr>
          </w:p>
          <w:p w14:paraId="74A7D256" w14:textId="77777777" w:rsidR="00CD56CC" w:rsidRPr="00B45358" w:rsidRDefault="00CD56CC">
            <w:pPr>
              <w:keepNext/>
              <w:keepLines/>
              <w:jc w:val="left"/>
              <w:rPr>
                <w:rFonts w:ascii="Marianne" w:hAnsi="Marianne"/>
              </w:rPr>
            </w:pPr>
          </w:p>
          <w:p w14:paraId="653D2221" w14:textId="77777777" w:rsidR="00CD56CC" w:rsidRPr="00B45358" w:rsidRDefault="00CD56CC">
            <w:pPr>
              <w:keepNext/>
              <w:keepLines/>
              <w:jc w:val="left"/>
              <w:rPr>
                <w:rFonts w:ascii="Marianne" w:hAnsi="Marianne"/>
              </w:rPr>
            </w:pPr>
          </w:p>
          <w:p w14:paraId="7553339C" w14:textId="77777777" w:rsidR="00CD56CC" w:rsidRPr="00B45358" w:rsidRDefault="00CD56CC">
            <w:pPr>
              <w:jc w:val="left"/>
              <w:rPr>
                <w:rFonts w:ascii="Marianne" w:hAnsi="Marianne"/>
              </w:rPr>
            </w:pPr>
          </w:p>
          <w:p w14:paraId="13EFEFE5" w14:textId="77777777" w:rsidR="00CD56CC" w:rsidRPr="00B45358" w:rsidRDefault="00CD56CC">
            <w:pPr>
              <w:jc w:val="left"/>
              <w:rPr>
                <w:rFonts w:ascii="Marianne" w:hAnsi="Marianne"/>
              </w:rPr>
            </w:pPr>
          </w:p>
          <w:p w14:paraId="76D2E05B" w14:textId="77777777" w:rsidR="00CD56CC" w:rsidRPr="00B45358" w:rsidRDefault="00CD56CC">
            <w:pPr>
              <w:jc w:val="left"/>
              <w:rPr>
                <w:rFonts w:ascii="Marianne" w:hAnsi="Marianne"/>
              </w:rPr>
            </w:pPr>
          </w:p>
          <w:p w14:paraId="12F5FDCB" w14:textId="77777777" w:rsidR="00CD56CC" w:rsidRPr="00B45358" w:rsidRDefault="00CD56CC">
            <w:pPr>
              <w:jc w:val="left"/>
              <w:rPr>
                <w:rFonts w:ascii="Marianne" w:hAnsi="Marianne"/>
              </w:rPr>
            </w:pPr>
          </w:p>
          <w:p w14:paraId="02161C9B" w14:textId="77777777" w:rsidR="00CD56CC" w:rsidRPr="00B45358" w:rsidRDefault="00CD56CC">
            <w:pPr>
              <w:jc w:val="left"/>
              <w:rPr>
                <w:rFonts w:ascii="Marianne" w:hAnsi="Marianne"/>
              </w:rPr>
            </w:pPr>
          </w:p>
          <w:p w14:paraId="25542134" w14:textId="77777777" w:rsidR="00CD56CC" w:rsidRPr="00B45358" w:rsidRDefault="00CD56CC">
            <w:pPr>
              <w:jc w:val="left"/>
              <w:rPr>
                <w:rFonts w:ascii="Marianne" w:hAnsi="Marianne"/>
              </w:rPr>
            </w:pPr>
          </w:p>
          <w:p w14:paraId="278A98E4" w14:textId="77777777" w:rsidR="00CD56CC" w:rsidRPr="00B45358" w:rsidRDefault="00CD56CC">
            <w:pPr>
              <w:jc w:val="left"/>
              <w:rPr>
                <w:rFonts w:ascii="Marianne" w:hAnsi="Marianne"/>
              </w:rPr>
            </w:pPr>
          </w:p>
          <w:p w14:paraId="0B183ADF" w14:textId="77777777" w:rsidR="00CD56CC" w:rsidRPr="00B45358" w:rsidRDefault="00CD56CC">
            <w:pPr>
              <w:jc w:val="left"/>
              <w:rPr>
                <w:rFonts w:ascii="Marianne" w:hAnsi="Marianne"/>
              </w:rPr>
            </w:pPr>
          </w:p>
          <w:p w14:paraId="3B9740E6" w14:textId="77777777" w:rsidR="00CD56CC" w:rsidRPr="00B45358" w:rsidRDefault="00CD56CC">
            <w:pPr>
              <w:jc w:val="left"/>
              <w:rPr>
                <w:rFonts w:ascii="Marianne" w:hAnsi="Marianne"/>
              </w:rPr>
            </w:pPr>
          </w:p>
          <w:p w14:paraId="34A180C3" w14:textId="77777777" w:rsidR="00CD56CC" w:rsidRPr="00B45358" w:rsidRDefault="00CD56CC">
            <w:pPr>
              <w:jc w:val="left"/>
              <w:rPr>
                <w:rFonts w:ascii="Marianne" w:hAnsi="Marianne"/>
              </w:rPr>
            </w:pPr>
          </w:p>
          <w:p w14:paraId="32D57E13" w14:textId="77777777" w:rsidR="00CD56CC" w:rsidRPr="00B45358" w:rsidRDefault="00CD56CC">
            <w:pPr>
              <w:keepNext/>
              <w:keepLines/>
              <w:jc w:val="left"/>
              <w:rPr>
                <w:rFonts w:ascii="Marianne" w:hAnsi="Marianne"/>
              </w:rPr>
            </w:pPr>
          </w:p>
        </w:tc>
      </w:tr>
    </w:tbl>
    <w:p w14:paraId="4CFD6D8F" w14:textId="77777777" w:rsidR="00CD56CC" w:rsidRPr="00B45358" w:rsidRDefault="00CD56CC">
      <w:pPr>
        <w:rPr>
          <w:rFonts w:ascii="Marianne" w:hAnsi="Marianne"/>
          <w:sz w:val="28"/>
          <w:szCs w:val="28"/>
        </w:rPr>
      </w:pPr>
    </w:p>
    <w:p w14:paraId="3160E13D" w14:textId="77777777" w:rsidR="00CD56CC" w:rsidRDefault="00CD56CC">
      <w:pPr>
        <w:suppressAutoHyphens w:val="0"/>
        <w:jc w:val="center"/>
        <w:rPr>
          <w:rFonts w:ascii="Marianne" w:hAnsi="Marianne"/>
        </w:rPr>
      </w:pPr>
      <w:bookmarkStart w:id="6" w:name="MacroEffectuee"/>
      <w:bookmarkEnd w:id="6"/>
    </w:p>
    <w:p w14:paraId="6CADB647" w14:textId="4A0A3401" w:rsidR="00612382" w:rsidRDefault="00612382">
      <w:pPr>
        <w:suppressAutoHyphens w:val="0"/>
        <w:jc w:val="center"/>
        <w:rPr>
          <w:rFonts w:ascii="Marianne" w:hAnsi="Marianne"/>
        </w:rPr>
      </w:pPr>
    </w:p>
    <w:p w14:paraId="0479E57B" w14:textId="53654E5D" w:rsidR="00BC1D25" w:rsidRDefault="00BC1D25">
      <w:pPr>
        <w:suppressAutoHyphens w:val="0"/>
        <w:jc w:val="center"/>
        <w:rPr>
          <w:rFonts w:ascii="Marianne" w:hAnsi="Marianne"/>
        </w:rPr>
      </w:pPr>
    </w:p>
    <w:p w14:paraId="707C25D7" w14:textId="65C4A410" w:rsidR="00BC1D25" w:rsidRDefault="00BC1D25">
      <w:pPr>
        <w:suppressAutoHyphens w:val="0"/>
        <w:jc w:val="center"/>
        <w:rPr>
          <w:rFonts w:ascii="Marianne" w:hAnsi="Marianne"/>
        </w:rPr>
      </w:pPr>
    </w:p>
    <w:p w14:paraId="43D6D680" w14:textId="77777777" w:rsidR="00BC1D25" w:rsidRDefault="00BC1D25">
      <w:pPr>
        <w:suppressAutoHyphens w:val="0"/>
        <w:jc w:val="center"/>
        <w:rPr>
          <w:rFonts w:ascii="Marianne" w:hAnsi="Marianne"/>
        </w:rPr>
      </w:pPr>
    </w:p>
    <w:p w14:paraId="5F36A8D1" w14:textId="77777777" w:rsidR="00612382" w:rsidRDefault="00612382">
      <w:pPr>
        <w:suppressAutoHyphens w:val="0"/>
        <w:jc w:val="center"/>
        <w:rPr>
          <w:rFonts w:ascii="Marianne" w:hAnsi="Marianne"/>
        </w:rPr>
      </w:pPr>
    </w:p>
    <w:p w14:paraId="4EF750D6" w14:textId="77777777" w:rsidR="00612382" w:rsidRDefault="00612382">
      <w:pPr>
        <w:suppressAutoHyphens w:val="0"/>
        <w:jc w:val="center"/>
        <w:rPr>
          <w:rFonts w:ascii="Marianne" w:hAnsi="Marianne"/>
        </w:rPr>
      </w:pPr>
    </w:p>
    <w:p w14:paraId="00E505B3" w14:textId="77777777" w:rsidR="00612382" w:rsidRDefault="00612382">
      <w:pPr>
        <w:suppressAutoHyphens w:val="0"/>
        <w:jc w:val="center"/>
        <w:rPr>
          <w:rFonts w:ascii="Marianne" w:hAnsi="Marianne"/>
        </w:rPr>
      </w:pPr>
    </w:p>
    <w:p w14:paraId="6D186357" w14:textId="77777777" w:rsidR="00B84FA4" w:rsidRPr="00940C89" w:rsidRDefault="00B84FA4" w:rsidP="00612382">
      <w:pPr>
        <w:widowControl/>
        <w:suppressAutoHyphens w:val="0"/>
        <w:spacing w:before="100" w:beforeAutospacing="1"/>
        <w:jc w:val="center"/>
        <w:rPr>
          <w:rFonts w:ascii="Marianne" w:eastAsia="Times New Roman" w:hAnsi="Marianne"/>
          <w:color w:val="000000"/>
          <w:kern w:val="0"/>
          <w:sz w:val="24"/>
        </w:rPr>
      </w:pPr>
      <w:bookmarkStart w:id="7" w:name="Format_Italien"/>
      <w:bookmarkEnd w:id="7"/>
      <w:r w:rsidRPr="00940C89">
        <w:rPr>
          <w:rFonts w:ascii="Marianne" w:eastAsia="Times New Roman" w:hAnsi="Marianne"/>
          <w:b/>
          <w:bCs/>
          <w:color w:val="000000"/>
          <w:kern w:val="0"/>
          <w:sz w:val="32"/>
          <w:szCs w:val="32"/>
        </w:rPr>
        <w:t>ANNEXE N°1 A L'ACTE D'ENGAGEMENT</w:t>
      </w:r>
    </w:p>
    <w:p w14:paraId="5BA7ED1A" w14:textId="77777777" w:rsidR="00B84FA4" w:rsidRPr="00940C89" w:rsidRDefault="00B84FA4" w:rsidP="00B84FA4">
      <w:pPr>
        <w:widowControl/>
        <w:suppressAutoHyphens w:val="0"/>
        <w:spacing w:before="100" w:beforeAutospacing="1"/>
        <w:rPr>
          <w:rFonts w:ascii="Marianne" w:eastAsia="Times New Roman" w:hAnsi="Marianne"/>
          <w:color w:val="000000"/>
          <w:kern w:val="0"/>
          <w:sz w:val="24"/>
        </w:rPr>
      </w:pPr>
    </w:p>
    <w:p w14:paraId="543FE46C" w14:textId="77777777" w:rsidR="00B84FA4" w:rsidRPr="00940C89" w:rsidRDefault="00B84FA4" w:rsidP="00B84FA4">
      <w:pPr>
        <w:widowControl/>
        <w:suppressAutoHyphens w:val="0"/>
        <w:spacing w:before="100" w:beforeAutospacing="1"/>
        <w:rPr>
          <w:rFonts w:ascii="Marianne" w:eastAsia="Times New Roman" w:hAnsi="Marianne"/>
          <w:color w:val="000000"/>
          <w:kern w:val="0"/>
          <w:sz w:val="24"/>
        </w:rPr>
      </w:pPr>
    </w:p>
    <w:p w14:paraId="322AE53E" w14:textId="77777777" w:rsidR="00B84FA4" w:rsidRPr="00940C89" w:rsidRDefault="00B84FA4" w:rsidP="00940C89">
      <w:pPr>
        <w:widowControl/>
        <w:pBdr>
          <w:top w:val="double" w:sz="2" w:space="6" w:color="000000"/>
          <w:left w:val="double" w:sz="2" w:space="6" w:color="000000"/>
          <w:bottom w:val="double" w:sz="2" w:space="6" w:color="000000"/>
          <w:right w:val="double" w:sz="2" w:space="6" w:color="000000"/>
        </w:pBdr>
        <w:shd w:val="clear" w:color="auto" w:fill="F2F2F2"/>
        <w:tabs>
          <w:tab w:val="left" w:pos="2410"/>
        </w:tabs>
        <w:suppressAutoHyphens w:val="0"/>
        <w:spacing w:before="100" w:beforeAutospacing="1"/>
        <w:ind w:left="142" w:right="142"/>
        <w:jc w:val="center"/>
        <w:rPr>
          <w:rFonts w:ascii="Marianne" w:eastAsia="Times New Roman" w:hAnsi="Marianne"/>
          <w:color w:val="000000"/>
          <w:kern w:val="0"/>
          <w:sz w:val="24"/>
        </w:rPr>
      </w:pPr>
      <w:r w:rsidRPr="00940C89">
        <w:rPr>
          <w:rFonts w:ascii="Marianne" w:eastAsia="Times New Roman" w:hAnsi="Marianne"/>
          <w:b/>
          <w:bCs/>
          <w:color w:val="000000"/>
          <w:kern w:val="0"/>
          <w:sz w:val="32"/>
          <w:szCs w:val="32"/>
        </w:rPr>
        <w:t>DECOMPOSITION DE LA REMUNERATION</w:t>
      </w:r>
    </w:p>
    <w:p w14:paraId="32A9457B" w14:textId="77777777" w:rsidR="00B84FA4" w:rsidRPr="00940C89" w:rsidRDefault="00B84FA4" w:rsidP="00612382">
      <w:pPr>
        <w:widowControl/>
        <w:pBdr>
          <w:top w:val="double" w:sz="2" w:space="6" w:color="000000"/>
          <w:left w:val="double" w:sz="2" w:space="6" w:color="000000"/>
          <w:bottom w:val="double" w:sz="2" w:space="6" w:color="000000"/>
          <w:right w:val="double" w:sz="2" w:space="6" w:color="000000"/>
        </w:pBdr>
        <w:shd w:val="clear" w:color="auto" w:fill="F2F2F2"/>
        <w:suppressAutoHyphens w:val="0"/>
        <w:spacing w:before="100" w:beforeAutospacing="1"/>
        <w:ind w:left="142" w:right="142"/>
        <w:jc w:val="center"/>
        <w:rPr>
          <w:rFonts w:ascii="Marianne" w:eastAsia="Times New Roman" w:hAnsi="Marianne"/>
          <w:color w:val="000000"/>
          <w:kern w:val="0"/>
          <w:sz w:val="24"/>
        </w:rPr>
      </w:pPr>
    </w:p>
    <w:p w14:paraId="22DB3DE0" w14:textId="77777777" w:rsidR="00BE39DC" w:rsidRPr="002C068A" w:rsidRDefault="00BE39DC" w:rsidP="00BE39DC">
      <w:pPr>
        <w:keepNext/>
        <w:widowControl/>
        <w:suppressAutoHyphens w:val="0"/>
        <w:spacing w:before="238" w:after="240"/>
        <w:rPr>
          <w:rFonts w:eastAsia="Times New Roman"/>
          <w:color w:val="000000"/>
          <w:kern w:val="0"/>
          <w:sz w:val="24"/>
        </w:rPr>
      </w:pPr>
    </w:p>
    <w:tbl>
      <w:tblPr>
        <w:tblW w:w="9257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451"/>
        <w:gridCol w:w="5538"/>
        <w:gridCol w:w="2268"/>
      </w:tblGrid>
      <w:tr w:rsidR="00BE39DC" w:rsidRPr="002C068A" w14:paraId="6DF69EC5" w14:textId="77777777" w:rsidTr="00BE39DC">
        <w:trPr>
          <w:tblHeader/>
          <w:tblCellSpacing w:w="0" w:type="dxa"/>
        </w:trPr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0" w:type="dxa"/>
            </w:tcMar>
            <w:hideMark/>
          </w:tcPr>
          <w:p w14:paraId="4FE18B12" w14:textId="77777777" w:rsidR="00BE39DC" w:rsidRPr="002C068A" w:rsidRDefault="00BE39DC" w:rsidP="00E82214">
            <w:pPr>
              <w:keepNext/>
              <w:widowControl/>
              <w:suppressAutoHyphens w:val="0"/>
              <w:spacing w:before="100" w:beforeAutospacing="1" w:after="119"/>
              <w:jc w:val="center"/>
              <w:rPr>
                <w:rFonts w:ascii="Marianne" w:eastAsia="Times New Roman" w:hAnsi="Marianne"/>
                <w:color w:val="000000"/>
                <w:kern w:val="0"/>
                <w:sz w:val="24"/>
              </w:rPr>
            </w:pPr>
            <w:r w:rsidRPr="002C068A">
              <w:rPr>
                <w:rFonts w:ascii="Marianne" w:eastAsia="Times New Roman" w:hAnsi="Marianne"/>
                <w:color w:val="000000"/>
                <w:kern w:val="0"/>
                <w:sz w:val="24"/>
              </w:rPr>
              <w:t>Eléments de mission</w:t>
            </w:r>
          </w:p>
        </w:tc>
        <w:tc>
          <w:tcPr>
            <w:tcW w:w="553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0" w:type="dxa"/>
            </w:tcMar>
            <w:hideMark/>
          </w:tcPr>
          <w:p w14:paraId="1AA1236F" w14:textId="77777777" w:rsidR="00BE39DC" w:rsidRPr="002C068A" w:rsidRDefault="00BE39DC" w:rsidP="00E82214">
            <w:pPr>
              <w:keepNext/>
              <w:widowControl/>
              <w:suppressAutoHyphens w:val="0"/>
              <w:spacing w:before="100" w:beforeAutospacing="1"/>
              <w:jc w:val="center"/>
              <w:rPr>
                <w:rFonts w:ascii="Marianne" w:eastAsia="Times New Roman" w:hAnsi="Marianne"/>
                <w:color w:val="000000"/>
                <w:kern w:val="0"/>
                <w:sz w:val="24"/>
              </w:rPr>
            </w:pPr>
          </w:p>
          <w:p w14:paraId="32D91066" w14:textId="77777777" w:rsidR="00BE39DC" w:rsidRPr="002C068A" w:rsidRDefault="00BE39DC" w:rsidP="00E82214">
            <w:pPr>
              <w:widowControl/>
              <w:suppressAutoHyphens w:val="0"/>
              <w:spacing w:before="100" w:beforeAutospacing="1"/>
              <w:jc w:val="center"/>
              <w:rPr>
                <w:rFonts w:ascii="Marianne" w:eastAsia="Times New Roman" w:hAnsi="Marianne"/>
                <w:color w:val="000000"/>
                <w:kern w:val="0"/>
                <w:sz w:val="24"/>
              </w:rPr>
            </w:pPr>
            <w:r w:rsidRPr="002C068A">
              <w:rPr>
                <w:rFonts w:ascii="Marianne" w:eastAsia="Times New Roman" w:hAnsi="Marianne"/>
                <w:b/>
                <w:bCs/>
                <w:color w:val="000000"/>
                <w:kern w:val="0"/>
                <w:sz w:val="24"/>
              </w:rPr>
              <w:t>Montant hors TVA</w:t>
            </w:r>
          </w:p>
          <w:p w14:paraId="4C56DFF0" w14:textId="77777777" w:rsidR="00BE39DC" w:rsidRPr="002C068A" w:rsidRDefault="00BE39DC" w:rsidP="00E82214">
            <w:pPr>
              <w:widowControl/>
              <w:suppressAutoHyphens w:val="0"/>
              <w:spacing w:before="100" w:beforeAutospacing="1" w:after="119"/>
              <w:jc w:val="center"/>
              <w:rPr>
                <w:rFonts w:ascii="Marianne" w:eastAsia="Times New Roman" w:hAnsi="Marianne"/>
                <w:color w:val="000000"/>
                <w:kern w:val="0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BD9CD95" w14:textId="77777777" w:rsidR="00BE39DC" w:rsidRPr="002C068A" w:rsidRDefault="00BE39DC" w:rsidP="00E82214">
            <w:pPr>
              <w:widowControl/>
              <w:suppressAutoHyphens w:val="0"/>
              <w:spacing w:before="100" w:beforeAutospacing="1"/>
              <w:jc w:val="center"/>
              <w:rPr>
                <w:rFonts w:ascii="Marianne" w:eastAsia="Times New Roman" w:hAnsi="Marianne"/>
                <w:color w:val="000000"/>
                <w:kern w:val="0"/>
                <w:sz w:val="24"/>
              </w:rPr>
            </w:pPr>
          </w:p>
          <w:p w14:paraId="2DB0AD57" w14:textId="77777777" w:rsidR="00BE39DC" w:rsidRPr="002C068A" w:rsidRDefault="00BE39DC" w:rsidP="00E82214">
            <w:pPr>
              <w:widowControl/>
              <w:suppressAutoHyphens w:val="0"/>
              <w:spacing w:before="100" w:beforeAutospacing="1" w:after="119"/>
              <w:jc w:val="center"/>
              <w:rPr>
                <w:rFonts w:ascii="Marianne" w:eastAsia="Times New Roman" w:hAnsi="Marianne"/>
                <w:color w:val="000000"/>
                <w:kern w:val="0"/>
                <w:sz w:val="24"/>
              </w:rPr>
            </w:pPr>
            <w:r w:rsidRPr="002C068A">
              <w:rPr>
                <w:rFonts w:ascii="Marianne" w:eastAsia="Times New Roman" w:hAnsi="Marianne"/>
                <w:color w:val="000000"/>
                <w:kern w:val="0"/>
                <w:sz w:val="24"/>
              </w:rPr>
              <w:t>(1)</w:t>
            </w:r>
          </w:p>
        </w:tc>
      </w:tr>
      <w:tr w:rsidR="00BE39DC" w:rsidRPr="002C068A" w14:paraId="3F95B36D" w14:textId="77777777" w:rsidTr="00BE39DC">
        <w:trPr>
          <w:tblCellSpacing w:w="0" w:type="dxa"/>
        </w:trPr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0" w:type="dxa"/>
            </w:tcMar>
          </w:tcPr>
          <w:p w14:paraId="2935E64D" w14:textId="77777777" w:rsidR="00BE39DC" w:rsidRPr="00405283" w:rsidRDefault="00BE39DC" w:rsidP="00E82214">
            <w:pPr>
              <w:jc w:val="center"/>
              <w:rPr>
                <w:rFonts w:ascii="Marianne" w:hAnsi="Marianne" w:cs="Tahoma"/>
                <w:b/>
                <w:sz w:val="24"/>
              </w:rPr>
            </w:pPr>
            <w:r w:rsidRPr="00405283">
              <w:rPr>
                <w:rFonts w:ascii="Marianne" w:hAnsi="Marianne" w:cs="Tahoma"/>
                <w:b/>
                <w:sz w:val="24"/>
              </w:rPr>
              <w:t>DIA</w:t>
            </w:r>
          </w:p>
        </w:tc>
        <w:tc>
          <w:tcPr>
            <w:tcW w:w="5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0" w:type="dxa"/>
            </w:tcMar>
            <w:hideMark/>
          </w:tcPr>
          <w:p w14:paraId="13D0DFD5" w14:textId="77777777" w:rsidR="00BE39DC" w:rsidRPr="002C068A" w:rsidRDefault="00BE39DC" w:rsidP="00E82214">
            <w:pPr>
              <w:widowControl/>
              <w:suppressAutoHyphens w:val="0"/>
              <w:spacing w:before="100" w:beforeAutospacing="1" w:after="119"/>
              <w:rPr>
                <w:rFonts w:ascii="Marianne" w:eastAsia="Times New Roman" w:hAnsi="Marianne"/>
                <w:color w:val="000000"/>
                <w:kern w:val="0"/>
                <w:sz w:val="24"/>
                <w:lang w:val="en-US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F27A946" w14:textId="77777777" w:rsidR="00BE39DC" w:rsidRPr="002C068A" w:rsidRDefault="00BE39DC" w:rsidP="00E82214">
            <w:pPr>
              <w:widowControl/>
              <w:suppressAutoHyphens w:val="0"/>
              <w:spacing w:before="100" w:beforeAutospacing="1" w:after="119"/>
              <w:ind w:left="23" w:right="301"/>
              <w:jc w:val="center"/>
              <w:rPr>
                <w:rFonts w:ascii="Marianne" w:eastAsia="Times New Roman" w:hAnsi="Marianne"/>
                <w:color w:val="000000"/>
                <w:kern w:val="0"/>
                <w:sz w:val="24"/>
                <w:lang w:val="en-US"/>
              </w:rPr>
            </w:pPr>
            <w:r w:rsidRPr="002C068A">
              <w:rPr>
                <w:rFonts w:ascii="Marianne" w:eastAsia="Times New Roman" w:hAnsi="Marianne"/>
                <w:b/>
                <w:bCs/>
                <w:color w:val="000000"/>
                <w:kern w:val="0"/>
                <w:sz w:val="24"/>
                <w:lang w:val="en-US"/>
              </w:rPr>
              <w:t>%</w:t>
            </w:r>
          </w:p>
        </w:tc>
      </w:tr>
      <w:tr w:rsidR="00BE39DC" w:rsidRPr="002C068A" w14:paraId="5D52605C" w14:textId="77777777" w:rsidTr="00BE39DC">
        <w:trPr>
          <w:tblCellSpacing w:w="0" w:type="dxa"/>
        </w:trPr>
        <w:tc>
          <w:tcPr>
            <w:tcW w:w="14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0" w:type="dxa"/>
            </w:tcMar>
          </w:tcPr>
          <w:p w14:paraId="6D1143FF" w14:textId="77777777" w:rsidR="00BE39DC" w:rsidRPr="00405283" w:rsidRDefault="00BE39DC" w:rsidP="00E82214">
            <w:pPr>
              <w:jc w:val="center"/>
              <w:rPr>
                <w:rFonts w:ascii="Marianne" w:hAnsi="Marianne" w:cs="Tahoma"/>
                <w:b/>
                <w:sz w:val="24"/>
              </w:rPr>
            </w:pPr>
            <w:r w:rsidRPr="00405283">
              <w:rPr>
                <w:rFonts w:ascii="Marianne" w:hAnsi="Marianne" w:cs="Tahoma"/>
                <w:b/>
                <w:sz w:val="24"/>
              </w:rPr>
              <w:t>AVP</w:t>
            </w:r>
          </w:p>
        </w:tc>
        <w:tc>
          <w:tcPr>
            <w:tcW w:w="553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0" w:type="dxa"/>
            </w:tcMar>
            <w:hideMark/>
          </w:tcPr>
          <w:p w14:paraId="4A6A80F3" w14:textId="77777777" w:rsidR="00BE39DC" w:rsidRPr="002C068A" w:rsidRDefault="00BE39DC" w:rsidP="00E82214">
            <w:pPr>
              <w:widowControl/>
              <w:suppressAutoHyphens w:val="0"/>
              <w:spacing w:before="100" w:beforeAutospacing="1" w:after="119"/>
              <w:jc w:val="center"/>
              <w:rPr>
                <w:rFonts w:ascii="Marianne" w:eastAsia="Times New Roman" w:hAnsi="Marianne"/>
                <w:color w:val="000000"/>
                <w:kern w:val="0"/>
                <w:sz w:val="24"/>
                <w:lang w:val="en-US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2E1D918" w14:textId="77777777" w:rsidR="00BE39DC" w:rsidRPr="002C068A" w:rsidRDefault="00BE39DC" w:rsidP="00E82214">
            <w:pPr>
              <w:widowControl/>
              <w:suppressAutoHyphens w:val="0"/>
              <w:spacing w:before="100" w:beforeAutospacing="1" w:after="119"/>
              <w:ind w:left="23" w:right="301"/>
              <w:jc w:val="center"/>
              <w:rPr>
                <w:rFonts w:ascii="Marianne" w:eastAsia="Times New Roman" w:hAnsi="Marianne"/>
                <w:color w:val="000000"/>
                <w:kern w:val="0"/>
                <w:sz w:val="24"/>
                <w:lang w:val="en-US"/>
              </w:rPr>
            </w:pPr>
            <w:r w:rsidRPr="002C068A">
              <w:rPr>
                <w:rFonts w:ascii="Marianne" w:eastAsia="Times New Roman" w:hAnsi="Marianne"/>
                <w:b/>
                <w:bCs/>
                <w:color w:val="000000"/>
                <w:kern w:val="0"/>
                <w:sz w:val="24"/>
                <w:lang w:val="en-US"/>
              </w:rPr>
              <w:t>%</w:t>
            </w:r>
          </w:p>
        </w:tc>
      </w:tr>
      <w:tr w:rsidR="00BE39DC" w:rsidRPr="002C068A" w14:paraId="253A5AFD" w14:textId="77777777" w:rsidTr="00BE39DC">
        <w:trPr>
          <w:tblCellSpacing w:w="0" w:type="dxa"/>
        </w:trPr>
        <w:tc>
          <w:tcPr>
            <w:tcW w:w="14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0" w:type="dxa"/>
            </w:tcMar>
          </w:tcPr>
          <w:p w14:paraId="3C477FF7" w14:textId="77777777" w:rsidR="00BE39DC" w:rsidRPr="00405283" w:rsidRDefault="00BE39DC" w:rsidP="00E82214">
            <w:pPr>
              <w:jc w:val="center"/>
              <w:rPr>
                <w:rFonts w:ascii="Marianne" w:hAnsi="Marianne" w:cs="Tahoma"/>
                <w:b/>
                <w:sz w:val="24"/>
              </w:rPr>
            </w:pPr>
            <w:r w:rsidRPr="00405283">
              <w:rPr>
                <w:rFonts w:ascii="Marianne" w:hAnsi="Marianne" w:cs="Tahoma"/>
                <w:b/>
                <w:sz w:val="24"/>
              </w:rPr>
              <w:t>PRO</w:t>
            </w:r>
          </w:p>
        </w:tc>
        <w:tc>
          <w:tcPr>
            <w:tcW w:w="553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0" w:type="dxa"/>
            </w:tcMar>
            <w:hideMark/>
          </w:tcPr>
          <w:p w14:paraId="1E04F8B4" w14:textId="77777777" w:rsidR="00BE39DC" w:rsidRPr="002C068A" w:rsidRDefault="00BE39DC" w:rsidP="00E82214">
            <w:pPr>
              <w:widowControl/>
              <w:suppressAutoHyphens w:val="0"/>
              <w:spacing w:before="100" w:beforeAutospacing="1" w:after="119"/>
              <w:jc w:val="center"/>
              <w:rPr>
                <w:rFonts w:ascii="Marianne" w:eastAsia="Times New Roman" w:hAnsi="Marianne"/>
                <w:color w:val="000000"/>
                <w:kern w:val="0"/>
                <w:sz w:val="24"/>
                <w:lang w:val="en-US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FC5E04A" w14:textId="77777777" w:rsidR="00BE39DC" w:rsidRPr="002C068A" w:rsidRDefault="00BE39DC" w:rsidP="00E82214">
            <w:pPr>
              <w:widowControl/>
              <w:suppressAutoHyphens w:val="0"/>
              <w:spacing w:before="100" w:beforeAutospacing="1" w:after="119"/>
              <w:ind w:left="23" w:right="323"/>
              <w:jc w:val="center"/>
              <w:rPr>
                <w:rFonts w:ascii="Marianne" w:eastAsia="Times New Roman" w:hAnsi="Marianne"/>
                <w:color w:val="000000"/>
                <w:kern w:val="0"/>
                <w:sz w:val="24"/>
                <w:lang w:val="en-US"/>
              </w:rPr>
            </w:pPr>
            <w:r w:rsidRPr="002C068A">
              <w:rPr>
                <w:rFonts w:ascii="Marianne" w:eastAsia="Times New Roman" w:hAnsi="Marianne"/>
                <w:b/>
                <w:bCs/>
                <w:color w:val="000000"/>
                <w:kern w:val="0"/>
                <w:sz w:val="24"/>
                <w:lang w:val="en-US"/>
              </w:rPr>
              <w:t>%</w:t>
            </w:r>
          </w:p>
        </w:tc>
      </w:tr>
      <w:tr w:rsidR="00BE39DC" w:rsidRPr="002C068A" w14:paraId="531DE65C" w14:textId="77777777" w:rsidTr="00BE39DC">
        <w:trPr>
          <w:tblCellSpacing w:w="0" w:type="dxa"/>
        </w:trPr>
        <w:tc>
          <w:tcPr>
            <w:tcW w:w="14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0" w:type="dxa"/>
            </w:tcMar>
          </w:tcPr>
          <w:p w14:paraId="4AC16929" w14:textId="77777777" w:rsidR="00BE39DC" w:rsidRPr="00405283" w:rsidRDefault="00BE39DC" w:rsidP="00E82214">
            <w:pPr>
              <w:jc w:val="center"/>
              <w:rPr>
                <w:rFonts w:ascii="Marianne" w:hAnsi="Marianne" w:cs="Tahoma"/>
                <w:b/>
                <w:sz w:val="24"/>
              </w:rPr>
            </w:pPr>
            <w:r w:rsidRPr="00405283">
              <w:rPr>
                <w:rFonts w:ascii="Marianne" w:hAnsi="Marianne" w:cs="Tahoma"/>
                <w:b/>
                <w:sz w:val="24"/>
              </w:rPr>
              <w:t>EXE 1</w:t>
            </w:r>
          </w:p>
        </w:tc>
        <w:tc>
          <w:tcPr>
            <w:tcW w:w="553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0" w:type="dxa"/>
            </w:tcMar>
            <w:hideMark/>
          </w:tcPr>
          <w:p w14:paraId="78EC2E25" w14:textId="77777777" w:rsidR="00BE39DC" w:rsidRPr="002C068A" w:rsidRDefault="00BE39DC" w:rsidP="00E82214">
            <w:pPr>
              <w:widowControl/>
              <w:suppressAutoHyphens w:val="0"/>
              <w:spacing w:before="100" w:beforeAutospacing="1" w:after="119"/>
              <w:jc w:val="center"/>
              <w:rPr>
                <w:rFonts w:ascii="Marianne" w:eastAsia="Times New Roman" w:hAnsi="Marianne"/>
                <w:color w:val="000000"/>
                <w:kern w:val="0"/>
                <w:sz w:val="24"/>
                <w:lang w:val="en-US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7B342FF" w14:textId="77777777" w:rsidR="00BE39DC" w:rsidRPr="002C068A" w:rsidRDefault="00BE39DC" w:rsidP="00E82214">
            <w:pPr>
              <w:widowControl/>
              <w:suppressAutoHyphens w:val="0"/>
              <w:spacing w:before="100" w:beforeAutospacing="1" w:after="119"/>
              <w:ind w:left="23" w:right="323"/>
              <w:jc w:val="center"/>
              <w:rPr>
                <w:rFonts w:ascii="Marianne" w:eastAsia="Times New Roman" w:hAnsi="Marianne"/>
                <w:color w:val="000000"/>
                <w:kern w:val="0"/>
                <w:sz w:val="24"/>
                <w:lang w:val="en-US"/>
              </w:rPr>
            </w:pPr>
            <w:r w:rsidRPr="002C068A">
              <w:rPr>
                <w:rFonts w:ascii="Marianne" w:eastAsia="Times New Roman" w:hAnsi="Marianne"/>
                <w:b/>
                <w:bCs/>
                <w:color w:val="000000"/>
                <w:kern w:val="0"/>
                <w:sz w:val="24"/>
                <w:lang w:val="en-US"/>
              </w:rPr>
              <w:t>%</w:t>
            </w:r>
          </w:p>
        </w:tc>
      </w:tr>
      <w:tr w:rsidR="00BE39DC" w:rsidRPr="002C068A" w14:paraId="137C7272" w14:textId="77777777" w:rsidTr="00BE39DC">
        <w:trPr>
          <w:tblCellSpacing w:w="0" w:type="dxa"/>
        </w:trPr>
        <w:tc>
          <w:tcPr>
            <w:tcW w:w="14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0" w:type="dxa"/>
            </w:tcMar>
          </w:tcPr>
          <w:p w14:paraId="3D1B3A54" w14:textId="77777777" w:rsidR="00BE39DC" w:rsidRPr="00405283" w:rsidRDefault="00BE39DC" w:rsidP="00E82214">
            <w:pPr>
              <w:jc w:val="center"/>
              <w:rPr>
                <w:rFonts w:ascii="Marianne" w:hAnsi="Marianne" w:cs="Tahoma"/>
                <w:b/>
                <w:sz w:val="24"/>
              </w:rPr>
            </w:pPr>
            <w:r w:rsidRPr="00405283">
              <w:rPr>
                <w:rFonts w:ascii="Marianne" w:hAnsi="Marianne" w:cs="Tahoma"/>
                <w:b/>
                <w:sz w:val="24"/>
              </w:rPr>
              <w:t>AMT</w:t>
            </w:r>
          </w:p>
        </w:tc>
        <w:tc>
          <w:tcPr>
            <w:tcW w:w="553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0" w:type="dxa"/>
            </w:tcMar>
            <w:hideMark/>
          </w:tcPr>
          <w:p w14:paraId="5899795D" w14:textId="77777777" w:rsidR="00BE39DC" w:rsidRPr="002C068A" w:rsidRDefault="00BE39DC" w:rsidP="00E82214">
            <w:pPr>
              <w:widowControl/>
              <w:suppressAutoHyphens w:val="0"/>
              <w:spacing w:before="100" w:beforeAutospacing="1" w:after="119"/>
              <w:jc w:val="center"/>
              <w:rPr>
                <w:rFonts w:ascii="Marianne" w:eastAsia="Times New Roman" w:hAnsi="Marianne"/>
                <w:color w:val="000000"/>
                <w:kern w:val="0"/>
                <w:sz w:val="24"/>
                <w:lang w:val="en-US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2D1BE41" w14:textId="77777777" w:rsidR="00BE39DC" w:rsidRPr="002C068A" w:rsidRDefault="00BE39DC" w:rsidP="00E82214">
            <w:pPr>
              <w:widowControl/>
              <w:suppressAutoHyphens w:val="0"/>
              <w:spacing w:before="100" w:beforeAutospacing="1" w:after="119"/>
              <w:ind w:left="23" w:right="323"/>
              <w:jc w:val="center"/>
              <w:rPr>
                <w:rFonts w:ascii="Marianne" w:eastAsia="Times New Roman" w:hAnsi="Marianne"/>
                <w:color w:val="000000"/>
                <w:kern w:val="0"/>
                <w:sz w:val="24"/>
                <w:lang w:val="en-US"/>
              </w:rPr>
            </w:pPr>
            <w:r w:rsidRPr="002C068A">
              <w:rPr>
                <w:rFonts w:ascii="Marianne" w:eastAsia="Times New Roman" w:hAnsi="Marianne"/>
                <w:b/>
                <w:bCs/>
                <w:color w:val="000000"/>
                <w:kern w:val="0"/>
                <w:sz w:val="24"/>
                <w:lang w:val="en-US"/>
              </w:rPr>
              <w:t>%</w:t>
            </w:r>
          </w:p>
        </w:tc>
      </w:tr>
      <w:tr w:rsidR="00BE39DC" w:rsidRPr="002C068A" w14:paraId="1847A09A" w14:textId="77777777" w:rsidTr="00BE39DC">
        <w:trPr>
          <w:tblCellSpacing w:w="0" w:type="dxa"/>
        </w:trPr>
        <w:tc>
          <w:tcPr>
            <w:tcW w:w="14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0" w:type="dxa"/>
            </w:tcMar>
          </w:tcPr>
          <w:p w14:paraId="283F470C" w14:textId="77777777" w:rsidR="00BE39DC" w:rsidRPr="00405283" w:rsidRDefault="00BE39DC" w:rsidP="00E82214">
            <w:pPr>
              <w:jc w:val="center"/>
              <w:rPr>
                <w:rFonts w:ascii="Marianne" w:hAnsi="Marianne" w:cs="Tahoma"/>
                <w:b/>
                <w:sz w:val="24"/>
              </w:rPr>
            </w:pPr>
            <w:r w:rsidRPr="00405283">
              <w:rPr>
                <w:rFonts w:ascii="Marianne" w:hAnsi="Marianne" w:cs="Tahoma"/>
                <w:b/>
                <w:sz w:val="24"/>
              </w:rPr>
              <w:t>EXE 2</w:t>
            </w:r>
          </w:p>
        </w:tc>
        <w:tc>
          <w:tcPr>
            <w:tcW w:w="553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0" w:type="dxa"/>
            </w:tcMar>
            <w:hideMark/>
          </w:tcPr>
          <w:p w14:paraId="1E9563B7" w14:textId="77777777" w:rsidR="00BE39DC" w:rsidRPr="002C068A" w:rsidRDefault="00BE39DC" w:rsidP="00E82214">
            <w:pPr>
              <w:widowControl/>
              <w:suppressAutoHyphens w:val="0"/>
              <w:spacing w:before="100" w:beforeAutospacing="1" w:after="119"/>
              <w:jc w:val="center"/>
              <w:rPr>
                <w:rFonts w:ascii="Marianne" w:eastAsia="Times New Roman" w:hAnsi="Marianne"/>
                <w:color w:val="000000"/>
                <w:kern w:val="0"/>
                <w:sz w:val="24"/>
                <w:lang w:val="en-US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41F1A7A" w14:textId="77777777" w:rsidR="00BE39DC" w:rsidRPr="002C068A" w:rsidRDefault="00BE39DC" w:rsidP="00E82214">
            <w:pPr>
              <w:widowControl/>
              <w:suppressAutoHyphens w:val="0"/>
              <w:spacing w:before="100" w:beforeAutospacing="1" w:after="119"/>
              <w:ind w:left="23" w:right="323"/>
              <w:jc w:val="center"/>
              <w:rPr>
                <w:rFonts w:ascii="Marianne" w:eastAsia="Times New Roman" w:hAnsi="Marianne"/>
                <w:color w:val="000000"/>
                <w:kern w:val="0"/>
                <w:sz w:val="24"/>
                <w:lang w:val="en-US"/>
              </w:rPr>
            </w:pPr>
            <w:r w:rsidRPr="002C068A">
              <w:rPr>
                <w:rFonts w:ascii="Marianne" w:eastAsia="Times New Roman" w:hAnsi="Marianne"/>
                <w:b/>
                <w:bCs/>
                <w:color w:val="000000"/>
                <w:kern w:val="0"/>
                <w:sz w:val="24"/>
                <w:lang w:val="en-US"/>
              </w:rPr>
              <w:t>%</w:t>
            </w:r>
          </w:p>
        </w:tc>
      </w:tr>
      <w:tr w:rsidR="00BE39DC" w:rsidRPr="002C068A" w14:paraId="7D4C6A6C" w14:textId="77777777" w:rsidTr="00BE39DC">
        <w:trPr>
          <w:tblCellSpacing w:w="0" w:type="dxa"/>
        </w:trPr>
        <w:tc>
          <w:tcPr>
            <w:tcW w:w="14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0" w:type="dxa"/>
            </w:tcMar>
          </w:tcPr>
          <w:p w14:paraId="0EE8E51A" w14:textId="77777777" w:rsidR="00BE39DC" w:rsidRPr="00405283" w:rsidRDefault="00BE39DC" w:rsidP="00E82214">
            <w:pPr>
              <w:jc w:val="center"/>
              <w:rPr>
                <w:rFonts w:ascii="Marianne" w:hAnsi="Marianne" w:cs="Tahoma"/>
                <w:b/>
                <w:sz w:val="24"/>
              </w:rPr>
            </w:pPr>
            <w:r w:rsidRPr="00405283">
              <w:rPr>
                <w:rFonts w:ascii="Marianne" w:hAnsi="Marianne" w:cs="Tahoma"/>
                <w:b/>
                <w:sz w:val="24"/>
              </w:rPr>
              <w:t>DET</w:t>
            </w:r>
          </w:p>
        </w:tc>
        <w:tc>
          <w:tcPr>
            <w:tcW w:w="553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0" w:type="dxa"/>
            </w:tcMar>
            <w:hideMark/>
          </w:tcPr>
          <w:p w14:paraId="17A9CFEB" w14:textId="77777777" w:rsidR="00BE39DC" w:rsidRPr="002C068A" w:rsidRDefault="00BE39DC" w:rsidP="00E82214">
            <w:pPr>
              <w:widowControl/>
              <w:suppressAutoHyphens w:val="0"/>
              <w:spacing w:before="100" w:beforeAutospacing="1" w:after="119"/>
              <w:jc w:val="center"/>
              <w:rPr>
                <w:rFonts w:ascii="Marianne" w:eastAsia="Times New Roman" w:hAnsi="Marianne"/>
                <w:color w:val="000000"/>
                <w:kern w:val="0"/>
                <w:sz w:val="24"/>
                <w:lang w:val="en-US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89A2A0F" w14:textId="77777777" w:rsidR="00BE39DC" w:rsidRPr="002C068A" w:rsidRDefault="00BE39DC" w:rsidP="00E82214">
            <w:pPr>
              <w:widowControl/>
              <w:suppressAutoHyphens w:val="0"/>
              <w:spacing w:before="100" w:beforeAutospacing="1" w:after="119"/>
              <w:ind w:left="23" w:right="323"/>
              <w:jc w:val="center"/>
              <w:rPr>
                <w:rFonts w:ascii="Marianne" w:eastAsia="Times New Roman" w:hAnsi="Marianne"/>
                <w:color w:val="000000"/>
                <w:kern w:val="0"/>
                <w:sz w:val="24"/>
              </w:rPr>
            </w:pPr>
            <w:r w:rsidRPr="002C068A">
              <w:rPr>
                <w:rFonts w:ascii="Marianne" w:eastAsia="Times New Roman" w:hAnsi="Marianne"/>
                <w:b/>
                <w:bCs/>
                <w:color w:val="000000"/>
                <w:kern w:val="0"/>
                <w:sz w:val="24"/>
              </w:rPr>
              <w:t>%</w:t>
            </w:r>
          </w:p>
        </w:tc>
      </w:tr>
      <w:tr w:rsidR="00BE39DC" w:rsidRPr="002C068A" w14:paraId="5D926C85" w14:textId="77777777" w:rsidTr="00BE39DC">
        <w:trPr>
          <w:tblCellSpacing w:w="0" w:type="dxa"/>
        </w:trPr>
        <w:tc>
          <w:tcPr>
            <w:tcW w:w="14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0" w:type="dxa"/>
            </w:tcMar>
          </w:tcPr>
          <w:p w14:paraId="779B9D6E" w14:textId="77777777" w:rsidR="00BE39DC" w:rsidRPr="00405283" w:rsidRDefault="00BE39DC" w:rsidP="00E82214">
            <w:pPr>
              <w:jc w:val="center"/>
              <w:rPr>
                <w:rFonts w:ascii="Marianne" w:hAnsi="Marianne" w:cs="Tahoma"/>
                <w:b/>
                <w:sz w:val="24"/>
              </w:rPr>
            </w:pPr>
            <w:r w:rsidRPr="00405283">
              <w:rPr>
                <w:rFonts w:ascii="Marianne" w:hAnsi="Marianne" w:cs="Tahoma"/>
                <w:b/>
                <w:sz w:val="24"/>
              </w:rPr>
              <w:t>OPC</w:t>
            </w:r>
          </w:p>
        </w:tc>
        <w:tc>
          <w:tcPr>
            <w:tcW w:w="553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0" w:type="dxa"/>
            </w:tcMar>
          </w:tcPr>
          <w:p w14:paraId="27F369E4" w14:textId="77777777" w:rsidR="00BE39DC" w:rsidRPr="002C068A" w:rsidRDefault="00BE39DC" w:rsidP="00E82214">
            <w:pPr>
              <w:widowControl/>
              <w:suppressAutoHyphens w:val="0"/>
              <w:spacing w:before="100" w:beforeAutospacing="1" w:after="119"/>
              <w:jc w:val="center"/>
              <w:rPr>
                <w:rFonts w:ascii="Marianne" w:eastAsia="Times New Roman" w:hAnsi="Marianne"/>
                <w:color w:val="000000"/>
                <w:kern w:val="0"/>
                <w:sz w:val="24"/>
                <w:lang w:val="en-US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0321D14" w14:textId="77777777" w:rsidR="00BE39DC" w:rsidRPr="002C068A" w:rsidRDefault="00BE39DC" w:rsidP="00E82214">
            <w:pPr>
              <w:widowControl/>
              <w:suppressAutoHyphens w:val="0"/>
              <w:spacing w:before="100" w:beforeAutospacing="1" w:after="119"/>
              <w:ind w:left="23" w:right="323"/>
              <w:jc w:val="center"/>
              <w:rPr>
                <w:rFonts w:ascii="Marianne" w:eastAsia="Times New Roman" w:hAnsi="Marianne"/>
                <w:b/>
                <w:bCs/>
                <w:color w:val="000000"/>
                <w:kern w:val="0"/>
                <w:sz w:val="24"/>
              </w:rPr>
            </w:pPr>
            <w:r w:rsidRPr="002C068A">
              <w:rPr>
                <w:rFonts w:ascii="Marianne" w:eastAsia="Times New Roman" w:hAnsi="Marianne"/>
                <w:b/>
                <w:bCs/>
                <w:color w:val="000000"/>
                <w:kern w:val="0"/>
                <w:sz w:val="24"/>
              </w:rPr>
              <w:t>%</w:t>
            </w:r>
          </w:p>
        </w:tc>
      </w:tr>
      <w:tr w:rsidR="00BE39DC" w:rsidRPr="002C068A" w14:paraId="5C84341B" w14:textId="77777777" w:rsidTr="00BE39DC">
        <w:trPr>
          <w:tblCellSpacing w:w="0" w:type="dxa"/>
        </w:trPr>
        <w:tc>
          <w:tcPr>
            <w:tcW w:w="145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0" w:type="dxa"/>
            </w:tcMar>
          </w:tcPr>
          <w:p w14:paraId="555A0581" w14:textId="77777777" w:rsidR="00BE39DC" w:rsidRPr="00405283" w:rsidRDefault="00BE39DC" w:rsidP="00E82214">
            <w:pPr>
              <w:jc w:val="center"/>
              <w:rPr>
                <w:rFonts w:ascii="Marianne" w:hAnsi="Marianne" w:cs="Tahoma"/>
                <w:b/>
                <w:sz w:val="24"/>
              </w:rPr>
            </w:pPr>
            <w:r w:rsidRPr="00405283">
              <w:rPr>
                <w:rFonts w:ascii="Marianne" w:hAnsi="Marianne" w:cs="Tahoma"/>
                <w:b/>
                <w:sz w:val="24"/>
              </w:rPr>
              <w:t>AOR</w:t>
            </w:r>
          </w:p>
        </w:tc>
        <w:tc>
          <w:tcPr>
            <w:tcW w:w="553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0" w:type="dxa"/>
            </w:tcMar>
          </w:tcPr>
          <w:p w14:paraId="799201DF" w14:textId="77777777" w:rsidR="00BE39DC" w:rsidRPr="002C068A" w:rsidRDefault="00BE39DC" w:rsidP="00E82214">
            <w:pPr>
              <w:widowControl/>
              <w:suppressAutoHyphens w:val="0"/>
              <w:spacing w:before="100" w:beforeAutospacing="1" w:after="119"/>
              <w:jc w:val="center"/>
              <w:rPr>
                <w:rFonts w:ascii="Marianne" w:eastAsia="Times New Roman" w:hAnsi="Marianne"/>
                <w:color w:val="000000"/>
                <w:kern w:val="0"/>
                <w:sz w:val="24"/>
                <w:lang w:val="en-US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15ECA4F" w14:textId="77777777" w:rsidR="00BE39DC" w:rsidRPr="002C068A" w:rsidRDefault="00BE39DC" w:rsidP="00E82214">
            <w:pPr>
              <w:widowControl/>
              <w:suppressAutoHyphens w:val="0"/>
              <w:spacing w:before="100" w:beforeAutospacing="1" w:after="119"/>
              <w:ind w:left="23" w:right="323"/>
              <w:jc w:val="center"/>
              <w:rPr>
                <w:rFonts w:ascii="Marianne" w:eastAsia="Times New Roman" w:hAnsi="Marianne"/>
                <w:b/>
                <w:bCs/>
                <w:color w:val="000000"/>
                <w:kern w:val="0"/>
                <w:sz w:val="24"/>
              </w:rPr>
            </w:pPr>
            <w:r w:rsidRPr="002C068A">
              <w:rPr>
                <w:rFonts w:ascii="Marianne" w:eastAsia="Times New Roman" w:hAnsi="Marianne"/>
                <w:b/>
                <w:bCs/>
                <w:color w:val="000000"/>
                <w:kern w:val="0"/>
                <w:sz w:val="24"/>
              </w:rPr>
              <w:t>%</w:t>
            </w:r>
          </w:p>
        </w:tc>
      </w:tr>
      <w:tr w:rsidR="00BE39DC" w:rsidRPr="00B84FA4" w14:paraId="6EA22CF2" w14:textId="77777777" w:rsidTr="00BE39DC">
        <w:trPr>
          <w:tblCellSpacing w:w="0" w:type="dxa"/>
        </w:trPr>
        <w:tc>
          <w:tcPr>
            <w:tcW w:w="1451" w:type="dxa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0" w:type="dxa"/>
            </w:tcMar>
          </w:tcPr>
          <w:p w14:paraId="56CFCFF1" w14:textId="77777777" w:rsidR="00BE39DC" w:rsidRPr="002C068A" w:rsidRDefault="00BE39DC" w:rsidP="00E82214">
            <w:pPr>
              <w:jc w:val="center"/>
              <w:rPr>
                <w:rFonts w:ascii="Marianne" w:hAnsi="Marianne" w:cs="Tahoma"/>
                <w:b/>
                <w:sz w:val="24"/>
              </w:rPr>
            </w:pPr>
            <w:r w:rsidRPr="002C068A">
              <w:rPr>
                <w:rFonts w:ascii="Marianne" w:hAnsi="Marianne" w:cs="Tahoma"/>
                <w:b/>
                <w:sz w:val="24"/>
              </w:rPr>
              <w:t>Total</w:t>
            </w:r>
          </w:p>
        </w:tc>
        <w:tc>
          <w:tcPr>
            <w:tcW w:w="5538" w:type="dxa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28" w:type="dxa"/>
              <w:bottom w:w="0" w:type="dxa"/>
              <w:right w:w="0" w:type="dxa"/>
            </w:tcMar>
          </w:tcPr>
          <w:p w14:paraId="7D692C1C" w14:textId="77777777" w:rsidR="00BE39DC" w:rsidRPr="00B84FA4" w:rsidRDefault="00BE39DC" w:rsidP="00E82214">
            <w:pPr>
              <w:widowControl/>
              <w:suppressAutoHyphens w:val="0"/>
              <w:spacing w:before="100" w:beforeAutospacing="1" w:after="119"/>
              <w:jc w:val="center"/>
              <w:rPr>
                <w:rFonts w:ascii="Marianne" w:eastAsia="Times New Roman" w:hAnsi="Marianne"/>
                <w:color w:val="000000"/>
                <w:kern w:val="0"/>
                <w:sz w:val="24"/>
                <w:lang w:val="en-US"/>
              </w:rPr>
            </w:pPr>
          </w:p>
        </w:tc>
        <w:tc>
          <w:tcPr>
            <w:tcW w:w="2268" w:type="dxa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6CE2D06" w14:textId="77777777" w:rsidR="00BE39DC" w:rsidRPr="00B84FA4" w:rsidRDefault="00BE39DC" w:rsidP="00E82214">
            <w:pPr>
              <w:widowControl/>
              <w:suppressAutoHyphens w:val="0"/>
              <w:spacing w:before="100" w:beforeAutospacing="1" w:after="119"/>
              <w:ind w:left="23" w:right="323"/>
              <w:jc w:val="center"/>
              <w:rPr>
                <w:rFonts w:ascii="Marianne" w:eastAsia="Times New Roman" w:hAnsi="Marianne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Marianne" w:eastAsia="Times New Roman" w:hAnsi="Marianne"/>
                <w:b/>
                <w:bCs/>
                <w:color w:val="000000"/>
                <w:kern w:val="0"/>
                <w:sz w:val="24"/>
              </w:rPr>
              <w:t>100 %</w:t>
            </w:r>
          </w:p>
        </w:tc>
      </w:tr>
    </w:tbl>
    <w:p w14:paraId="5EA34416" w14:textId="77777777" w:rsidR="00BE39DC" w:rsidRPr="00BC1D25" w:rsidRDefault="00BE39DC" w:rsidP="00BE39DC">
      <w:pPr>
        <w:keepNext/>
        <w:widowControl/>
        <w:suppressAutoHyphens w:val="0"/>
        <w:spacing w:before="238" w:after="238"/>
        <w:rPr>
          <w:rFonts w:ascii="Marianne" w:eastAsia="Times New Roman" w:hAnsi="Marianne"/>
          <w:color w:val="000000"/>
          <w:kern w:val="0"/>
          <w:sz w:val="24"/>
        </w:rPr>
      </w:pPr>
      <w:r w:rsidRPr="00BC1D25">
        <w:rPr>
          <w:rFonts w:ascii="Marianne" w:eastAsia="Times New Roman" w:hAnsi="Marianne"/>
          <w:color w:val="000000"/>
          <w:kern w:val="0"/>
          <w:sz w:val="22"/>
          <w:szCs w:val="22"/>
        </w:rPr>
        <w:t xml:space="preserve">(1) Pourcentage de l’élément de mission par rapport à la rémunération. Ce pourcentage est donné à titre </w:t>
      </w:r>
      <w:r w:rsidRPr="00BC1D25">
        <w:rPr>
          <w:rFonts w:ascii="Marianne" w:eastAsia="Times New Roman" w:hAnsi="Marianne"/>
          <w:color w:val="000000"/>
          <w:kern w:val="0"/>
          <w:sz w:val="22"/>
          <w:szCs w:val="22"/>
          <w:u w:val="single"/>
        </w:rPr>
        <w:t>indicatif</w:t>
      </w:r>
      <w:r w:rsidRPr="00BC1D25">
        <w:rPr>
          <w:rFonts w:ascii="Marianne" w:eastAsia="Times New Roman" w:hAnsi="Marianne"/>
          <w:color w:val="000000"/>
          <w:kern w:val="0"/>
          <w:sz w:val="22"/>
          <w:szCs w:val="22"/>
        </w:rPr>
        <w:t xml:space="preserve">. </w:t>
      </w:r>
    </w:p>
    <w:p w14:paraId="3877E9B7" w14:textId="77777777" w:rsidR="00B84FA4" w:rsidRPr="00B45358" w:rsidRDefault="00B84FA4">
      <w:pPr>
        <w:suppressAutoHyphens w:val="0"/>
        <w:jc w:val="center"/>
        <w:rPr>
          <w:rFonts w:ascii="Marianne" w:hAnsi="Marianne"/>
        </w:rPr>
      </w:pPr>
    </w:p>
    <w:sectPr w:rsidR="00B84FA4" w:rsidRPr="00B45358" w:rsidSect="0023111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1134" w:bottom="851" w:left="1560" w:header="426" w:footer="16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E0B31" w14:textId="77777777" w:rsidR="007B0B5F" w:rsidRDefault="007B0B5F">
      <w:r>
        <w:separator/>
      </w:r>
    </w:p>
  </w:endnote>
  <w:endnote w:type="continuationSeparator" w:id="0">
    <w:p w14:paraId="09C9FFD8" w14:textId="77777777" w:rsidR="007B0B5F" w:rsidRDefault="007B0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C5519" w14:textId="77777777" w:rsidR="00CD56CC" w:rsidRDefault="00CD56C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42"/>
    </w:tblGrid>
    <w:tr w:rsidR="00CD56CC" w14:paraId="669787CC" w14:textId="77777777">
      <w:trPr>
        <w:trHeight w:val="218"/>
      </w:trPr>
      <w:tc>
        <w:tcPr>
          <w:tcW w:w="9242" w:type="dxa"/>
          <w:shd w:val="clear" w:color="auto" w:fill="auto"/>
        </w:tcPr>
        <w:p w14:paraId="72E216F4" w14:textId="77777777" w:rsidR="00CD56CC" w:rsidRDefault="00CD56CC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</w:pPr>
          <w:r>
            <w:rPr>
              <w:rStyle w:val="Numrodepage"/>
              <w:sz w:val="16"/>
              <w:szCs w:val="16"/>
              <w:lang w:val="x-none" w:eastAsia="x-none"/>
            </w:rPr>
            <w:fldChar w:fldCharType="begin"/>
          </w:r>
          <w:r>
            <w:rPr>
              <w:rStyle w:val="Numrodepage"/>
              <w:sz w:val="16"/>
              <w:szCs w:val="16"/>
              <w:lang w:val="x-none" w:eastAsia="x-none"/>
            </w:rPr>
            <w:instrText xml:space="preserve"> PAGE </w:instrText>
          </w:r>
          <w:r>
            <w:rPr>
              <w:rStyle w:val="Numrodepage"/>
              <w:sz w:val="16"/>
              <w:szCs w:val="16"/>
              <w:lang w:val="x-none" w:eastAsia="x-none"/>
            </w:rPr>
            <w:fldChar w:fldCharType="separate"/>
          </w:r>
          <w:r w:rsidR="002A337F">
            <w:rPr>
              <w:rStyle w:val="Numrodepage"/>
              <w:noProof/>
              <w:sz w:val="16"/>
              <w:szCs w:val="16"/>
              <w:lang w:val="x-none" w:eastAsia="x-none"/>
            </w:rPr>
            <w:t>4</w:t>
          </w:r>
          <w:r>
            <w:rPr>
              <w:rStyle w:val="Numrodepage"/>
              <w:sz w:val="16"/>
              <w:szCs w:val="16"/>
              <w:lang w:val="x-none" w:eastAsia="x-none"/>
            </w:rPr>
            <w:fldChar w:fldCharType="end"/>
          </w:r>
        </w:p>
      </w:tc>
    </w:tr>
  </w:tbl>
  <w:p w14:paraId="5E41925F" w14:textId="77777777" w:rsidR="00A372E0" w:rsidRDefault="00A372E0" w:rsidP="00A372E0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61924" w14:textId="77777777" w:rsidR="00CD56CC" w:rsidRDefault="00CD56C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19D1F2" w14:textId="77777777" w:rsidR="007B0B5F" w:rsidRDefault="007B0B5F">
      <w:r>
        <w:separator/>
      </w:r>
    </w:p>
  </w:footnote>
  <w:footnote w:type="continuationSeparator" w:id="0">
    <w:p w14:paraId="3FFB3E9F" w14:textId="77777777" w:rsidR="007B0B5F" w:rsidRDefault="007B0B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35D31" w14:textId="77777777" w:rsidR="00CD56CC" w:rsidRDefault="00CD56C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0C01A" w14:textId="77777777" w:rsidR="00CD56CC" w:rsidRDefault="00CD56CC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4BCA6" w14:textId="77777777" w:rsidR="00CD56CC" w:rsidRDefault="00CD56C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5pt;height:11.5pt" o:bullet="t">
        <v:imagedata r:id="rId1" o:title="msoC33C"/>
      </v:shape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pStyle w:val="Titre10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 w:cs="Symbol"/>
        <w:strike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65" w:hanging="360"/>
      </w:pPr>
      <w:rPr>
        <w:rFonts w:ascii="Symbol" w:hAnsi="Symbol" w:cs="Symbol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85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05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25" w:hanging="360"/>
      </w:pPr>
      <w:rPr>
        <w:rFonts w:ascii="Symbol" w:hAnsi="Symbol" w:cs="Symbol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45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65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85" w:hanging="360"/>
      </w:pPr>
      <w:rPr>
        <w:rFonts w:ascii="Symbol" w:hAnsi="Symbol" w:cs="Symbol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05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25" w:hanging="360"/>
      </w:pPr>
      <w:rPr>
        <w:rFonts w:ascii="Wingdings" w:hAnsi="Wingdings" w:cs="Wingdings"/>
      </w:rPr>
    </w:lvl>
  </w:abstractNum>
  <w:abstractNum w:abstractNumId="9" w15:restartNumberingAfterBreak="0">
    <w:nsid w:val="056241B6"/>
    <w:multiLevelType w:val="hybridMultilevel"/>
    <w:tmpl w:val="5CC670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EF5F76"/>
    <w:multiLevelType w:val="multilevel"/>
    <w:tmpl w:val="068A5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363935"/>
    <w:multiLevelType w:val="hybridMultilevel"/>
    <w:tmpl w:val="EC9CC4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D32092"/>
    <w:multiLevelType w:val="multilevel"/>
    <w:tmpl w:val="5FF21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A55540E"/>
    <w:multiLevelType w:val="hybridMultilevel"/>
    <w:tmpl w:val="C694AF0C"/>
    <w:lvl w:ilvl="0" w:tplc="040C0007">
      <w:start w:val="1"/>
      <w:numFmt w:val="bullet"/>
      <w:lvlText w:val=""/>
      <w:lvlPicBulletId w:val="0"/>
      <w:lvlJc w:val="left"/>
      <w:pPr>
        <w:ind w:left="4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4" w15:restartNumberingAfterBreak="0">
    <w:nsid w:val="5BBB4FF3"/>
    <w:multiLevelType w:val="hybridMultilevel"/>
    <w:tmpl w:val="E13AE8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7F037E"/>
    <w:multiLevelType w:val="hybridMultilevel"/>
    <w:tmpl w:val="50681630"/>
    <w:lvl w:ilvl="0" w:tplc="040C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6D463DE"/>
    <w:multiLevelType w:val="hybridMultilevel"/>
    <w:tmpl w:val="2A86D6F6"/>
    <w:lvl w:ilvl="0" w:tplc="040C0007">
      <w:start w:val="1"/>
      <w:numFmt w:val="bullet"/>
      <w:lvlText w:val=""/>
      <w:lvlPicBulletId w:val="0"/>
      <w:lvlJc w:val="left"/>
      <w:pPr>
        <w:ind w:left="4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 w16cid:durableId="1473249685">
    <w:abstractNumId w:val="0"/>
  </w:num>
  <w:num w:numId="2" w16cid:durableId="1634361711">
    <w:abstractNumId w:val="1"/>
  </w:num>
  <w:num w:numId="3" w16cid:durableId="1891845620">
    <w:abstractNumId w:val="2"/>
  </w:num>
  <w:num w:numId="4" w16cid:durableId="1273441150">
    <w:abstractNumId w:val="3"/>
  </w:num>
  <w:num w:numId="5" w16cid:durableId="292712790">
    <w:abstractNumId w:val="4"/>
  </w:num>
  <w:num w:numId="6" w16cid:durableId="1182860869">
    <w:abstractNumId w:val="5"/>
  </w:num>
  <w:num w:numId="7" w16cid:durableId="463502192">
    <w:abstractNumId w:val="6"/>
  </w:num>
  <w:num w:numId="8" w16cid:durableId="1418088034">
    <w:abstractNumId w:val="7"/>
  </w:num>
  <w:num w:numId="9" w16cid:durableId="1156800515">
    <w:abstractNumId w:val="8"/>
  </w:num>
  <w:num w:numId="10" w16cid:durableId="1148673382">
    <w:abstractNumId w:val="9"/>
  </w:num>
  <w:num w:numId="11" w16cid:durableId="100881352">
    <w:abstractNumId w:val="11"/>
  </w:num>
  <w:num w:numId="12" w16cid:durableId="1386249208">
    <w:abstractNumId w:val="10"/>
  </w:num>
  <w:num w:numId="13" w16cid:durableId="770901434">
    <w:abstractNumId w:val="14"/>
  </w:num>
  <w:num w:numId="14" w16cid:durableId="1242134657">
    <w:abstractNumId w:val="13"/>
  </w:num>
  <w:num w:numId="15" w16cid:durableId="1978104333">
    <w:abstractNumId w:val="16"/>
  </w:num>
  <w:num w:numId="16" w16cid:durableId="556281561">
    <w:abstractNumId w:val="12"/>
  </w:num>
  <w:num w:numId="17" w16cid:durableId="23351370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309"/>
    <w:rsid w:val="0003640B"/>
    <w:rsid w:val="00057C33"/>
    <w:rsid w:val="000623FF"/>
    <w:rsid w:val="000B0E2E"/>
    <w:rsid w:val="000C57E5"/>
    <w:rsid w:val="000E6C18"/>
    <w:rsid w:val="00134B3D"/>
    <w:rsid w:val="001B0620"/>
    <w:rsid w:val="001F2385"/>
    <w:rsid w:val="001F638E"/>
    <w:rsid w:val="00231110"/>
    <w:rsid w:val="002A337F"/>
    <w:rsid w:val="002B3998"/>
    <w:rsid w:val="002B3E96"/>
    <w:rsid w:val="002D2CB9"/>
    <w:rsid w:val="00301AF8"/>
    <w:rsid w:val="0030437C"/>
    <w:rsid w:val="00313D1D"/>
    <w:rsid w:val="0031544A"/>
    <w:rsid w:val="00396EC6"/>
    <w:rsid w:val="003C5ADE"/>
    <w:rsid w:val="003E1B53"/>
    <w:rsid w:val="00405283"/>
    <w:rsid w:val="004273A8"/>
    <w:rsid w:val="004459FC"/>
    <w:rsid w:val="00476696"/>
    <w:rsid w:val="004F5886"/>
    <w:rsid w:val="00511974"/>
    <w:rsid w:val="005220F3"/>
    <w:rsid w:val="00570344"/>
    <w:rsid w:val="005E3043"/>
    <w:rsid w:val="005E5DCB"/>
    <w:rsid w:val="006062E9"/>
    <w:rsid w:val="00612382"/>
    <w:rsid w:val="006476B5"/>
    <w:rsid w:val="00682740"/>
    <w:rsid w:val="006922A1"/>
    <w:rsid w:val="006F5C11"/>
    <w:rsid w:val="00703C62"/>
    <w:rsid w:val="00734389"/>
    <w:rsid w:val="007626B7"/>
    <w:rsid w:val="00797530"/>
    <w:rsid w:val="007B0B5F"/>
    <w:rsid w:val="007C3953"/>
    <w:rsid w:val="007F4DEF"/>
    <w:rsid w:val="00820434"/>
    <w:rsid w:val="008217E2"/>
    <w:rsid w:val="0085683B"/>
    <w:rsid w:val="0087414C"/>
    <w:rsid w:val="00894FB0"/>
    <w:rsid w:val="008C1ED6"/>
    <w:rsid w:val="00913A8C"/>
    <w:rsid w:val="009267DA"/>
    <w:rsid w:val="00940C89"/>
    <w:rsid w:val="009B5510"/>
    <w:rsid w:val="009E0525"/>
    <w:rsid w:val="009F6B58"/>
    <w:rsid w:val="00A00B03"/>
    <w:rsid w:val="00A372E0"/>
    <w:rsid w:val="00A3737D"/>
    <w:rsid w:val="00A44099"/>
    <w:rsid w:val="00A557EF"/>
    <w:rsid w:val="00AA50D2"/>
    <w:rsid w:val="00AC7221"/>
    <w:rsid w:val="00AF37D9"/>
    <w:rsid w:val="00B45358"/>
    <w:rsid w:val="00B5237B"/>
    <w:rsid w:val="00B563AB"/>
    <w:rsid w:val="00B6078D"/>
    <w:rsid w:val="00B75530"/>
    <w:rsid w:val="00B84FA4"/>
    <w:rsid w:val="00B91E1E"/>
    <w:rsid w:val="00B92A22"/>
    <w:rsid w:val="00BC1D25"/>
    <w:rsid w:val="00BC3660"/>
    <w:rsid w:val="00BE39DC"/>
    <w:rsid w:val="00C03F44"/>
    <w:rsid w:val="00C16E10"/>
    <w:rsid w:val="00C309F6"/>
    <w:rsid w:val="00C408A9"/>
    <w:rsid w:val="00C54377"/>
    <w:rsid w:val="00C62309"/>
    <w:rsid w:val="00CB741A"/>
    <w:rsid w:val="00CD56CC"/>
    <w:rsid w:val="00D533F0"/>
    <w:rsid w:val="00D75AF5"/>
    <w:rsid w:val="00D96174"/>
    <w:rsid w:val="00DA1914"/>
    <w:rsid w:val="00DA2C42"/>
    <w:rsid w:val="00DB28C8"/>
    <w:rsid w:val="00DB3259"/>
    <w:rsid w:val="00DD30AE"/>
    <w:rsid w:val="00E403D8"/>
    <w:rsid w:val="00E43479"/>
    <w:rsid w:val="00E82214"/>
    <w:rsid w:val="00E96184"/>
    <w:rsid w:val="00EC342F"/>
    <w:rsid w:val="00EC5B53"/>
    <w:rsid w:val="00ED0173"/>
    <w:rsid w:val="00EF2BD8"/>
    <w:rsid w:val="00EF66B5"/>
    <w:rsid w:val="00F01FA8"/>
    <w:rsid w:val="00F04452"/>
    <w:rsid w:val="00F24C1F"/>
    <w:rsid w:val="00F47EBE"/>
    <w:rsid w:val="00F620C0"/>
    <w:rsid w:val="00F8694A"/>
    <w:rsid w:val="00F97831"/>
    <w:rsid w:val="00FA4196"/>
    <w:rsid w:val="00FC1648"/>
    <w:rsid w:val="00FC2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12B7589"/>
  <w15:chartTrackingRefBased/>
  <w15:docId w15:val="{EB571CF7-67F5-4559-9AAD-760656953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  <w:jc w:val="both"/>
    </w:pPr>
    <w:rPr>
      <w:rFonts w:eastAsia="Arial Unicode MS"/>
      <w:kern w:val="1"/>
      <w:szCs w:val="24"/>
    </w:rPr>
  </w:style>
  <w:style w:type="paragraph" w:styleId="Titre1">
    <w:name w:val="heading 1"/>
    <w:basedOn w:val="Normal"/>
    <w:next w:val="Normal"/>
    <w:qFormat/>
    <w:pPr>
      <w:keepNext/>
      <w:widowControl/>
      <w:numPr>
        <w:numId w:val="1"/>
      </w:numPr>
      <w:shd w:val="clear" w:color="auto" w:fill="CCCCCC"/>
      <w:spacing w:before="601" w:after="238"/>
      <w:ind w:left="0" w:hanging="283"/>
      <w:outlineLvl w:val="0"/>
    </w:pPr>
    <w:rPr>
      <w:b/>
      <w:bCs/>
      <w:sz w:val="24"/>
      <w:szCs w:val="28"/>
      <w:u w:val="single"/>
    </w:rPr>
  </w:style>
  <w:style w:type="paragraph" w:styleId="Titre2">
    <w:name w:val="heading 2"/>
    <w:basedOn w:val="Normal"/>
    <w:next w:val="Normal"/>
    <w:qFormat/>
    <w:pPr>
      <w:keepNext/>
      <w:widowControl/>
      <w:numPr>
        <w:ilvl w:val="1"/>
        <w:numId w:val="1"/>
      </w:numPr>
      <w:spacing w:before="238" w:after="238"/>
      <w:ind w:left="0" w:hanging="283"/>
      <w:outlineLvl w:val="1"/>
    </w:pPr>
    <w:rPr>
      <w:b/>
      <w:bCs/>
      <w:iCs/>
      <w:sz w:val="24"/>
      <w:szCs w:val="28"/>
      <w:u w:val="single"/>
    </w:rPr>
  </w:style>
  <w:style w:type="paragraph" w:styleId="Titre3">
    <w:name w:val="heading 3"/>
    <w:basedOn w:val="Normal"/>
    <w:next w:val="Normal"/>
    <w:qFormat/>
    <w:pPr>
      <w:keepNext/>
      <w:widowControl/>
      <w:numPr>
        <w:ilvl w:val="2"/>
        <w:numId w:val="1"/>
      </w:numPr>
      <w:spacing w:before="238" w:after="119"/>
      <w:ind w:left="0" w:hanging="283"/>
      <w:outlineLvl w:val="2"/>
    </w:pPr>
    <w:rPr>
      <w:bCs/>
      <w:szCs w:val="28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0"/>
      </w:tabs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0" w:firstLine="0"/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spacing w:before="120" w:after="120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ind w:left="0" w:firstLine="0"/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0"/>
      </w:tabs>
      <w:ind w:left="567" w:firstLine="0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  <w:strike/>
      <w:color w:val="000000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Wingdings" w:hAnsi="Wingdings" w:cs="Wingdings"/>
    </w:rPr>
  </w:style>
  <w:style w:type="character" w:customStyle="1" w:styleId="WW8Num6z1">
    <w:name w:val="WW8Num6z1"/>
    <w:rPr>
      <w:rFonts w:ascii="Wingdings 2" w:hAnsi="Wingdings 2" w:cs="Wingdings 2"/>
    </w:rPr>
  </w:style>
  <w:style w:type="character" w:customStyle="1" w:styleId="WW8Num6z2">
    <w:name w:val="WW8Num6z2"/>
    <w:rPr>
      <w:rFonts w:ascii="StarSymbol" w:hAnsi="StarSymbol" w:cs="StarSymbol"/>
    </w:rPr>
  </w:style>
  <w:style w:type="character" w:customStyle="1" w:styleId="WW8Num7z0">
    <w:name w:val="WW8Num7z0"/>
    <w:rPr>
      <w:rFonts w:ascii="Wingdings" w:hAnsi="Wingdings" w:cs="Wingdings"/>
    </w:rPr>
  </w:style>
  <w:style w:type="character" w:customStyle="1" w:styleId="WW8Num7z1">
    <w:name w:val="WW8Num7z1"/>
    <w:rPr>
      <w:rFonts w:ascii="Wingdings 2" w:hAnsi="Wingdings 2" w:cs="Wingdings 2"/>
    </w:rPr>
  </w:style>
  <w:style w:type="character" w:customStyle="1" w:styleId="WW8Num7z2">
    <w:name w:val="WW8Num7z2"/>
    <w:rPr>
      <w:rFonts w:ascii="StarSymbol" w:hAnsi="StarSymbol" w:cs="StarSymbol"/>
    </w:rPr>
  </w:style>
  <w:style w:type="character" w:customStyle="1" w:styleId="WW8Num8z0">
    <w:name w:val="WW8Num8z0"/>
    <w:rPr>
      <w:rFonts w:ascii="Wingdings" w:hAnsi="Wingdings" w:cs="Wingdings"/>
    </w:rPr>
  </w:style>
  <w:style w:type="character" w:customStyle="1" w:styleId="WW8Num8z1">
    <w:name w:val="WW8Num8z1"/>
    <w:rPr>
      <w:rFonts w:ascii="Wingdings 2" w:hAnsi="Wingdings 2" w:cs="Wingdings 2"/>
    </w:rPr>
  </w:style>
  <w:style w:type="character" w:customStyle="1" w:styleId="WW8Num8z2">
    <w:name w:val="WW8Num8z2"/>
    <w:rPr>
      <w:rFonts w:ascii="StarSymbol" w:hAnsi="StarSymbol" w:cs="StarSymbol"/>
    </w:rPr>
  </w:style>
  <w:style w:type="character" w:customStyle="1" w:styleId="WW8Num9z0">
    <w:name w:val="WW8Num9z0"/>
    <w:rPr>
      <w:rFonts w:ascii="Symbol" w:eastAsia="Calibri" w:hAnsi="Symbol" w:cs="Symbol"/>
      <w:sz w:val="24"/>
      <w:szCs w:val="24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10z0">
    <w:name w:val="WW8Num10z0"/>
    <w:rPr>
      <w:rFonts w:ascii="Symbol" w:hAnsi="Symbol" w:cs="OpenSymbol"/>
    </w:rPr>
  </w:style>
  <w:style w:type="character" w:customStyle="1" w:styleId="WW8Num12z0">
    <w:name w:val="WW8Num12z0"/>
    <w:rPr>
      <w:rFonts w:ascii="Symbol" w:hAnsi="Symbol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8Num11z0">
    <w:name w:val="WW8Num11z0"/>
    <w:rPr>
      <w:rFonts w:ascii="Symbol" w:hAnsi="Symbol" w:cs="OpenSymbol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4z0">
    <w:name w:val="WW8Num14z0"/>
    <w:rPr>
      <w:rFonts w:ascii="Symbol" w:hAnsi="Symbol" w:cs="OpenSymbol"/>
    </w:rPr>
  </w:style>
  <w:style w:type="character" w:customStyle="1" w:styleId="WW8Num15z0">
    <w:name w:val="WW8Num15z0"/>
    <w:rPr>
      <w:rFonts w:ascii="Wingdings" w:eastAsia="Arial Unicode MS" w:hAnsi="Wingdings" w:cs="Times New Roman"/>
      <w:u w:val="none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7z0">
    <w:name w:val="WW8Num17z0"/>
    <w:rPr>
      <w:rFonts w:ascii="Wingdings" w:eastAsia="Arial Unicode MS" w:hAnsi="Wingdings" w:cs="Times New Roman"/>
      <w:b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Policepardfaut4">
    <w:name w:val="Police par défaut4"/>
  </w:style>
  <w:style w:type="character" w:customStyle="1" w:styleId="Caractresdenumrotation">
    <w:name w:val="Caractères de numérotation"/>
  </w:style>
  <w:style w:type="character" w:styleId="Lienhypertexte">
    <w:name w:val="Hyperlink"/>
    <w:rPr>
      <w:color w:val="000080"/>
      <w:u w:val="single"/>
    </w:rPr>
  </w:style>
  <w:style w:type="character" w:customStyle="1" w:styleId="Bullet20Symbols">
    <w:name w:val="Bullet_20_Symbols"/>
  </w:style>
  <w:style w:type="character" w:customStyle="1" w:styleId="Puces">
    <w:name w:val="Puces"/>
    <w:rPr>
      <w:rFonts w:ascii="OpenSymbol" w:eastAsia="OpenSymbol" w:hAnsi="OpenSymbol" w:cs="OpenSymbol"/>
    </w:rPr>
  </w:style>
  <w:style w:type="character" w:styleId="Numrodepage">
    <w:name w:val="page number"/>
    <w:basedOn w:val="Policepardfaut4"/>
  </w:style>
  <w:style w:type="character" w:customStyle="1" w:styleId="Policepardfaut1">
    <w:name w:val="Police par défaut1"/>
  </w:style>
  <w:style w:type="character" w:styleId="Lienhypertextesuivivisit">
    <w:name w:val="FollowedHyperlink"/>
    <w:rPr>
      <w:color w:val="800000"/>
      <w:u w:val="single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Appelnotedebasdep3">
    <w:name w:val="Appel note de bas de p.3"/>
    <w:rPr>
      <w:vertAlign w:val="superscript"/>
    </w:rPr>
  </w:style>
  <w:style w:type="character" w:customStyle="1" w:styleId="Appelnotedebasdep2">
    <w:name w:val="Appel note de bas de p.2"/>
    <w:rPr>
      <w:vertAlign w:val="superscript"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Retraitcorpsdetexte3Car">
    <w:name w:val="Retrait corps de texte 3 Car"/>
    <w:rPr>
      <w:sz w:val="16"/>
      <w:szCs w:val="16"/>
    </w:rPr>
  </w:style>
  <w:style w:type="character" w:customStyle="1" w:styleId="Retraitcorpsdetexte2Car">
    <w:name w:val="Retrait corps de texte 2 Car"/>
    <w:rPr>
      <w:sz w:val="20"/>
      <w:szCs w:val="20"/>
    </w:rPr>
  </w:style>
  <w:style w:type="character" w:customStyle="1" w:styleId="Titre7Car">
    <w:name w:val="Titre 7 Car"/>
    <w:rPr>
      <w:rFonts w:ascii="Calibri" w:eastAsia="Times New Roman" w:hAnsi="Calibri" w:cs="Times New Roman"/>
      <w:sz w:val="24"/>
      <w:szCs w:val="24"/>
    </w:rPr>
  </w:style>
  <w:style w:type="character" w:customStyle="1" w:styleId="Titre6Car">
    <w:name w:val="Titre 6 Car"/>
    <w:rPr>
      <w:rFonts w:ascii="Calibri" w:eastAsia="Times New Roman" w:hAnsi="Calibri" w:cs="Times New Roman"/>
      <w:b/>
      <w:bCs/>
    </w:rPr>
  </w:style>
  <w:style w:type="character" w:customStyle="1" w:styleId="WW8NumSt7z0">
    <w:name w:val="WW8NumSt7z0"/>
    <w:rPr>
      <w:rFonts w:ascii="Symbol" w:hAnsi="Symbol" w:cs="Symbol"/>
    </w:rPr>
  </w:style>
  <w:style w:type="character" w:customStyle="1" w:styleId="WW8Num32z3">
    <w:name w:val="WW8Num32z3"/>
    <w:rPr>
      <w:rFonts w:ascii="Symbol" w:hAnsi="Symbol" w:cs="Symbol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0">
    <w:name w:val="WW8Num32z0"/>
    <w:rPr>
      <w:rFonts w:ascii="Courier New" w:hAnsi="Courier New" w:cs="Courier New"/>
    </w:rPr>
  </w:style>
  <w:style w:type="character" w:customStyle="1" w:styleId="WW8Num31z0">
    <w:name w:val="WW8Num31z0"/>
    <w:rPr>
      <w:rFonts w:cs="Times New Roman"/>
      <w:b/>
      <w:bCs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7z0">
    <w:name w:val="WW8Num27z0"/>
    <w:rPr>
      <w:rFonts w:cs="Times New Roman"/>
    </w:rPr>
  </w:style>
  <w:style w:type="character" w:customStyle="1" w:styleId="WW8Num26z0">
    <w:name w:val="WW8Num26z0"/>
    <w:rPr>
      <w:rFonts w:ascii="Wingdings" w:hAnsi="Wingdings" w:cs="Wingdings"/>
      <w:sz w:val="16"/>
    </w:rPr>
  </w:style>
  <w:style w:type="character" w:customStyle="1" w:styleId="WW8Num25z1">
    <w:name w:val="WW8Num25z1"/>
    <w:rPr>
      <w:rFonts w:cs="Times New Roman"/>
    </w:rPr>
  </w:style>
  <w:style w:type="character" w:customStyle="1" w:styleId="WW8Num25z0">
    <w:name w:val="WW8Num25z0"/>
    <w:rPr>
      <w:rFonts w:cs="Times New Roman"/>
      <w:b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0">
    <w:name w:val="WW8Num24z0"/>
    <w:rPr>
      <w:rFonts w:ascii="Symbol" w:hAnsi="Symbol" w:cs="Symbol"/>
      <w:sz w:val="20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0">
    <w:name w:val="WW8Num23z0"/>
    <w:rPr>
      <w:rFonts w:ascii="Arial" w:eastAsia="Times New Roman" w:hAnsi="Arial" w:cs="Arial"/>
      <w:b/>
      <w:i w:val="0"/>
      <w:sz w:val="20"/>
    </w:rPr>
  </w:style>
  <w:style w:type="character" w:customStyle="1" w:styleId="WW8Num22z0">
    <w:name w:val="WW8Num22z0"/>
    <w:rPr>
      <w:rFonts w:cs="Times New Roman"/>
      <w:b/>
      <w:bCs/>
    </w:rPr>
  </w:style>
  <w:style w:type="character" w:customStyle="1" w:styleId="WW8Num20z1">
    <w:name w:val="WW8Num20z1"/>
    <w:rPr>
      <w:rFonts w:cs="Times New Roman"/>
    </w:rPr>
  </w:style>
  <w:style w:type="character" w:customStyle="1" w:styleId="WW8Num20z0">
    <w:name w:val="WW8Num20z0"/>
    <w:rPr>
      <w:rFonts w:ascii="Arial" w:eastAsia="Times New Roman" w:hAnsi="Arial" w:cs="Arial"/>
    </w:rPr>
  </w:style>
  <w:style w:type="character" w:customStyle="1" w:styleId="WW8Num19z0">
    <w:name w:val="WW8Num19z0"/>
    <w:rPr>
      <w:b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Policepardfaut2">
    <w:name w:val="Police par défaut2"/>
  </w:style>
  <w:style w:type="character" w:customStyle="1" w:styleId="Policepardfaut3">
    <w:name w:val="Police par défaut3"/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Caractresdenotedebasdepage">
    <w:name w:val="Caractères de note de bas de page"/>
    <w:rPr>
      <w:vertAlign w:val="superscript"/>
    </w:rPr>
  </w:style>
  <w:style w:type="character" w:customStyle="1" w:styleId="Appeldenotedefin1">
    <w:name w:val="Appel de note de fin1"/>
    <w:rPr>
      <w:vertAlign w:val="superscript"/>
    </w:rPr>
  </w:style>
  <w:style w:type="character" w:customStyle="1" w:styleId="WW-Caractresdenotedefin">
    <w:name w:val="WW-Caractères de note de fin"/>
  </w:style>
  <w:style w:type="character" w:customStyle="1" w:styleId="WW-Caractresdenotedefin1">
    <w:name w:val="WW-Caractères de note de fin1"/>
    <w:rPr>
      <w:vertAlign w:val="superscript"/>
    </w:rPr>
  </w:style>
  <w:style w:type="character" w:customStyle="1" w:styleId="Appeldenote">
    <w:name w:val="Appel de note"/>
    <w:rPr>
      <w:vertAlign w:val="superscript"/>
    </w:rPr>
  </w:style>
  <w:style w:type="character" w:customStyle="1" w:styleId="Corpsdetexte3Car">
    <w:name w:val="Corps de texte 3 Car"/>
    <w:rPr>
      <w:sz w:val="16"/>
      <w:szCs w:val="16"/>
    </w:rPr>
  </w:style>
  <w:style w:type="character" w:customStyle="1" w:styleId="Corpsdetexte2Car">
    <w:name w:val="Corps de texte 2 Car"/>
    <w:rPr>
      <w:sz w:val="20"/>
      <w:szCs w:val="20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WW-Caractresdenotedebasdepage">
    <w:name w:val="WW-Caractères de note de bas de page"/>
    <w:rPr>
      <w:rFonts w:cs="Times New Roman"/>
      <w:vertAlign w:val="superscript"/>
    </w:rPr>
  </w:style>
  <w:style w:type="character" w:customStyle="1" w:styleId="NotedebasdepageCar">
    <w:name w:val="Note de bas de pag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Courier New"/>
    </w:rPr>
  </w:style>
  <w:style w:type="paragraph" w:customStyle="1" w:styleId="Titre40">
    <w:name w:val="Titre4"/>
    <w:basedOn w:val="Normal"/>
    <w:next w:val="Corpsdetext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Tahoma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Titre11">
    <w:name w:val="Titre1"/>
    <w:basedOn w:val="Normal"/>
    <w:next w:val="Corpsdetext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En-tte">
    <w:name w:val="header"/>
    <w:basedOn w:val="Normal"/>
    <w:pPr>
      <w:suppressLineNumbers/>
      <w:tabs>
        <w:tab w:val="center" w:pos="4818"/>
        <w:tab w:val="right" w:pos="9637"/>
      </w:tabs>
    </w:pPr>
  </w:style>
  <w:style w:type="paragraph" w:styleId="Pieddepage">
    <w:name w:val="footer"/>
    <w:basedOn w:val="Normal"/>
    <w:pPr>
      <w:suppressLineNumbers/>
      <w:tabs>
        <w:tab w:val="center" w:pos="4818"/>
        <w:tab w:val="right" w:pos="9637"/>
      </w:tabs>
    </w:p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  <w:i/>
      <w:iCs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  <w:szCs w:val="20"/>
    </w:rPr>
  </w:style>
  <w:style w:type="paragraph" w:styleId="TM1">
    <w:name w:val="toc 1"/>
    <w:basedOn w:val="Index"/>
    <w:pPr>
      <w:tabs>
        <w:tab w:val="right" w:leader="dot" w:pos="9637"/>
      </w:tabs>
      <w:spacing w:before="170"/>
    </w:pPr>
  </w:style>
  <w:style w:type="paragraph" w:styleId="TM2">
    <w:name w:val="toc 2"/>
    <w:basedOn w:val="Index"/>
    <w:pPr>
      <w:tabs>
        <w:tab w:val="right" w:leader="dot" w:pos="11335"/>
      </w:tabs>
      <w:ind w:left="283"/>
    </w:pPr>
  </w:style>
  <w:style w:type="paragraph" w:styleId="TM3">
    <w:name w:val="toc 3"/>
    <w:basedOn w:val="Index"/>
    <w:pPr>
      <w:tabs>
        <w:tab w:val="right" w:leader="dot" w:pos="13033"/>
      </w:tabs>
      <w:spacing w:before="170"/>
      <w:ind w:left="566"/>
    </w:pPr>
  </w:style>
  <w:style w:type="paragraph" w:styleId="TM4">
    <w:name w:val="toc 4"/>
    <w:basedOn w:val="Index"/>
    <w:pPr>
      <w:tabs>
        <w:tab w:val="right" w:leader="dot" w:pos="14731"/>
      </w:tabs>
      <w:spacing w:before="170"/>
      <w:ind w:left="849"/>
    </w:pPr>
  </w:style>
  <w:style w:type="paragraph" w:styleId="TM5">
    <w:name w:val="toc 5"/>
    <w:basedOn w:val="Index"/>
    <w:pPr>
      <w:tabs>
        <w:tab w:val="right" w:leader="dot" w:pos="16429"/>
      </w:tabs>
      <w:spacing w:before="170"/>
      <w:ind w:left="1132"/>
    </w:pPr>
  </w:style>
  <w:style w:type="paragraph" w:styleId="TM6">
    <w:name w:val="toc 6"/>
    <w:basedOn w:val="Index"/>
    <w:pPr>
      <w:tabs>
        <w:tab w:val="right" w:leader="dot" w:pos="18127"/>
      </w:tabs>
      <w:spacing w:before="170"/>
      <w:ind w:left="1415"/>
    </w:pPr>
  </w:style>
  <w:style w:type="paragraph" w:customStyle="1" w:styleId="Trame">
    <w:name w:val="Trame"/>
    <w:basedOn w:val="Normal"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Normal"/>
    <w:pPr>
      <w:pBdr>
        <w:top w:val="double" w:sz="3" w:space="14" w:color="000000" w:shadow="1"/>
        <w:left w:val="double" w:sz="3" w:space="14" w:color="000000" w:shadow="1"/>
        <w:bottom w:val="double" w:sz="3" w:space="14" w:color="000000" w:shadow="1"/>
        <w:right w:val="double" w:sz="3" w:space="14" w:color="000000" w:shadow="1"/>
      </w:pBdr>
      <w:ind w:left="284" w:right="283"/>
    </w:pPr>
  </w:style>
  <w:style w:type="paragraph" w:customStyle="1" w:styleId="Paragraphe">
    <w:name w:val="Paragraphe"/>
    <w:basedOn w:val="Normal"/>
    <w:pPr>
      <w:spacing w:before="120"/>
    </w:pPr>
  </w:style>
  <w:style w:type="paragraph" w:customStyle="1" w:styleId="Paradouble">
    <w:name w:val="Para_double"/>
    <w:basedOn w:val="Paragraphe"/>
    <w:pPr>
      <w:spacing w:after="240"/>
    </w:pPr>
  </w:style>
  <w:style w:type="paragraph" w:customStyle="1" w:styleId="Parareponse">
    <w:name w:val="Para_reponse"/>
    <w:basedOn w:val="Normal"/>
    <w:pPr>
      <w:spacing w:before="120" w:after="120"/>
    </w:pPr>
  </w:style>
  <w:style w:type="paragraph" w:customStyle="1" w:styleId="Reponse">
    <w:name w:val="Reponse"/>
    <w:basedOn w:val="Normal"/>
    <w:pPr>
      <w:ind w:left="567" w:right="567"/>
    </w:pPr>
  </w:style>
  <w:style w:type="paragraph" w:styleId="Listepuces3">
    <w:name w:val="List Bullet 3"/>
    <w:basedOn w:val="Liste"/>
    <w:pPr>
      <w:ind w:left="1080" w:hanging="360"/>
    </w:p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Normal"/>
    <w:pPr>
      <w:widowControl/>
      <w:suppressAutoHyphens w:val="0"/>
      <w:spacing w:before="100" w:after="119"/>
      <w:jc w:val="left"/>
    </w:pPr>
    <w:rPr>
      <w:rFonts w:eastAsia="Times New Roman"/>
      <w:szCs w:val="20"/>
    </w:rPr>
  </w:style>
  <w:style w:type="paragraph" w:styleId="NormalWeb">
    <w:name w:val="Normal (Web)"/>
    <w:basedOn w:val="Normal"/>
    <w:uiPriority w:val="99"/>
    <w:pPr>
      <w:widowControl/>
      <w:suppressAutoHyphens w:val="0"/>
      <w:spacing w:before="100" w:after="119"/>
      <w:jc w:val="left"/>
    </w:pPr>
    <w:rPr>
      <w:rFonts w:eastAsia="Times New Roman"/>
      <w:sz w:val="24"/>
    </w:rPr>
  </w:style>
  <w:style w:type="paragraph" w:customStyle="1" w:styleId="Corpsdetexte21">
    <w:name w:val="Corps de texte 21"/>
    <w:basedOn w:val="Normal"/>
    <w:rPr>
      <w:i/>
      <w:iCs/>
      <w:sz w:val="16"/>
      <w:szCs w:val="16"/>
    </w:rPr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Titre10">
    <w:name w:val="Titre 10"/>
    <w:basedOn w:val="Titre40"/>
    <w:next w:val="Corpsdetexte"/>
    <w:pPr>
      <w:numPr>
        <w:numId w:val="2"/>
      </w:numPr>
    </w:pPr>
    <w:rPr>
      <w:b/>
      <w:bCs/>
      <w:sz w:val="21"/>
      <w:szCs w:val="21"/>
    </w:rPr>
  </w:style>
  <w:style w:type="paragraph" w:styleId="Rvision">
    <w:name w:val="Revision"/>
    <w:pPr>
      <w:suppressAutoHyphens/>
    </w:pPr>
    <w:rPr>
      <w:kern w:val="1"/>
      <w:lang w:eastAsia="zh-CN"/>
    </w:rPr>
  </w:style>
  <w:style w:type="paragraph" w:customStyle="1" w:styleId="Retraitcorpsdetexte31">
    <w:name w:val="Retrait corps de texte 3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customStyle="1" w:styleId="Retraitcorpsdetexte21">
    <w:name w:val="Retrait corps de texte 21"/>
    <w:basedOn w:val="Normal"/>
    <w:pPr>
      <w:ind w:left="2835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Corpsdetexte31">
    <w:name w:val="Corps de texte 31"/>
    <w:basedOn w:val="Normal"/>
    <w:rPr>
      <w:sz w:val="16"/>
      <w:szCs w:val="16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itre">
    <w:name w:val="Title"/>
    <w:basedOn w:val="Titre40"/>
    <w:next w:val="Corpsdetexte"/>
    <w:qFormat/>
    <w:pPr>
      <w:jc w:val="center"/>
    </w:pPr>
    <w:rPr>
      <w:b/>
      <w:bCs/>
      <w:sz w:val="36"/>
      <w:szCs w:val="36"/>
    </w:rPr>
  </w:style>
  <w:style w:type="paragraph" w:styleId="Sous-titre">
    <w:name w:val="Subtitle"/>
    <w:basedOn w:val="Titre40"/>
    <w:next w:val="Corpsdetexte"/>
    <w:qFormat/>
    <w:pPr>
      <w:jc w:val="center"/>
    </w:pPr>
    <w:rPr>
      <w:i/>
      <w:iCs/>
    </w:rPr>
  </w:style>
  <w:style w:type="paragraph" w:customStyle="1" w:styleId="Quotations">
    <w:name w:val="Quotations"/>
    <w:basedOn w:val="Normal"/>
    <w:pPr>
      <w:spacing w:after="283"/>
      <w:ind w:left="567" w:right="567"/>
    </w:pPr>
  </w:style>
  <w:style w:type="paragraph" w:customStyle="1" w:styleId="Contenudecadre">
    <w:name w:val="Contenu de cadre"/>
    <w:basedOn w:val="Normal"/>
  </w:style>
  <w:style w:type="paragraph" w:customStyle="1" w:styleId="Contenuducadre">
    <w:name w:val="Contenu du cadre"/>
    <w:basedOn w:val="Corpsdetexte"/>
  </w:style>
  <w:style w:type="paragraph" w:styleId="Paragraphedeliste">
    <w:name w:val="List Paragraph"/>
    <w:basedOn w:val="Normal"/>
    <w:qFormat/>
    <w:pPr>
      <w:ind w:left="720"/>
    </w:pPr>
  </w:style>
  <w:style w:type="paragraph" w:customStyle="1" w:styleId="Corpsdetexte32">
    <w:name w:val="Corps de texte 32"/>
    <w:basedOn w:val="Normal"/>
    <w:rPr>
      <w:rFonts w:ascii="Arial" w:hAnsi="Arial" w:cs="Arial"/>
    </w:rPr>
  </w:style>
  <w:style w:type="paragraph" w:customStyle="1" w:styleId="Corpsdetexte22">
    <w:name w:val="Corps de texte 22"/>
    <w:basedOn w:val="Normal"/>
    <w:pPr>
      <w:spacing w:before="120" w:after="120"/>
    </w:pPr>
    <w:rPr>
      <w:rFonts w:ascii="Arial" w:hAnsi="Arial" w:cs="Arial"/>
      <w:b/>
      <w:bCs/>
      <w:sz w:val="24"/>
    </w:rPr>
  </w:style>
  <w:style w:type="paragraph" w:styleId="Notedebasdepage">
    <w:name w:val="footnote text"/>
    <w:basedOn w:val="Normal"/>
  </w:style>
  <w:style w:type="paragraph" w:customStyle="1" w:styleId="fcase2metab">
    <w:name w:val="f_case_2èmetab"/>
    <w:basedOn w:val="Normal"/>
    <w:pPr>
      <w:ind w:left="1162" w:hanging="1162"/>
    </w:pPr>
    <w:rPr>
      <w:sz w:val="22"/>
      <w:szCs w:val="22"/>
    </w:rPr>
  </w:style>
  <w:style w:type="paragraph" w:customStyle="1" w:styleId="fcase1ertab">
    <w:name w:val="f_case_1ertab"/>
    <w:basedOn w:val="Normal"/>
    <w:pPr>
      <w:spacing w:after="60"/>
      <w:ind w:left="709" w:hanging="709"/>
    </w:pPr>
    <w:rPr>
      <w:rFonts w:ascii="Univers" w:hAnsi="Univers" w:cs="Univers"/>
    </w:rPr>
  </w:style>
  <w:style w:type="paragraph" w:customStyle="1" w:styleId="fcasegauche">
    <w:name w:val="f_case_gauche"/>
    <w:basedOn w:val="Normal"/>
    <w:pPr>
      <w:spacing w:after="60"/>
      <w:ind w:left="284" w:hanging="284"/>
    </w:pPr>
    <w:rPr>
      <w:rFonts w:ascii="Univers" w:hAnsi="Univers" w:cs="Univers"/>
    </w:rPr>
  </w:style>
  <w:style w:type="paragraph" w:customStyle="1" w:styleId="ftiret">
    <w:name w:val="f_tiret"/>
    <w:basedOn w:val="Normal"/>
    <w:pPr>
      <w:spacing w:before="120"/>
      <w:ind w:left="142" w:hanging="142"/>
    </w:pPr>
    <w:rPr>
      <w:sz w:val="22"/>
      <w:szCs w:val="22"/>
    </w:rPr>
  </w:style>
  <w:style w:type="paragraph" w:customStyle="1" w:styleId="western1">
    <w:name w:val="western1"/>
    <w:basedOn w:val="Normal"/>
    <w:rsid w:val="00B45358"/>
    <w:pPr>
      <w:widowControl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80"/>
      <w:jc w:val="left"/>
      <w:textAlignment w:val="baseline"/>
    </w:pPr>
    <w:rPr>
      <w:rFonts w:ascii="Liberation Serif" w:eastAsia="SimSun" w:hAnsi="Liberation Serif" w:cs="Arial"/>
      <w:szCs w:val="20"/>
      <w:lang w:eastAsia="zh-CN" w:bidi="hi-IN"/>
    </w:rPr>
  </w:style>
  <w:style w:type="table" w:styleId="Grilledutableau">
    <w:name w:val="Table Grid"/>
    <w:basedOn w:val="TableauNormal"/>
    <w:uiPriority w:val="39"/>
    <w:rsid w:val="00C408A9"/>
    <w:rPr>
      <w:rFonts w:eastAsia="Lucida Sans Unicode" w:cs="Tahoma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uiPriority w:val="99"/>
    <w:semiHidden/>
    <w:unhideWhenUsed/>
    <w:rsid w:val="007C3953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7C3953"/>
    <w:rPr>
      <w:szCs w:val="20"/>
    </w:rPr>
  </w:style>
  <w:style w:type="character" w:customStyle="1" w:styleId="CommentaireCar1">
    <w:name w:val="Commentaire Car1"/>
    <w:link w:val="Commentaire"/>
    <w:uiPriority w:val="99"/>
    <w:semiHidden/>
    <w:rsid w:val="007C3953"/>
    <w:rPr>
      <w:rFonts w:eastAsia="Arial Unicode MS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945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0AC43D-4F4C-4121-9A3B-424201358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8</Pages>
  <Words>1054</Words>
  <Characters>5802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Ministère de la Justice</Company>
  <LinksUpToDate>false</LinksUpToDate>
  <CharactersWithSpaces>6843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SAUGET Christian</dc:creator>
  <cp:keywords/>
  <dc:description/>
  <cp:lastModifiedBy>TITE Murielle</cp:lastModifiedBy>
  <cp:revision>15</cp:revision>
  <cp:lastPrinted>1899-12-31T23:00:00Z</cp:lastPrinted>
  <dcterms:created xsi:type="dcterms:W3CDTF">2025-04-02T06:55:00Z</dcterms:created>
  <dcterms:modified xsi:type="dcterms:W3CDTF">2025-10-14T18:47:00Z</dcterms:modified>
</cp:coreProperties>
</file>